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hd w:val="clear" w:color="auto" w:fill="auto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11"/>
          <w:sz w:val="32"/>
          <w:szCs w:val="32"/>
          <w:lang w:val="en-US" w:eastAsia="zh-CN"/>
        </w:rPr>
        <w:t>《“2021年网络安全优秀创新成果大赛”创新产品》申报表</w:t>
      </w:r>
    </w:p>
    <w:bookmarkEnd w:id="0"/>
    <w:tbl>
      <w:tblPr>
        <w:tblStyle w:val="5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2886"/>
        <w:gridCol w:w="1227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9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申报单位</w:t>
            </w:r>
          </w:p>
        </w:tc>
        <w:tc>
          <w:tcPr>
            <w:tcW w:w="7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78" w:afterLines="25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分站赛初赛</w:t>
            </w:r>
          </w:p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（必选、单选）</w:t>
            </w:r>
          </w:p>
        </w:tc>
        <w:tc>
          <w:tcPr>
            <w:tcW w:w="7354" w:type="dxa"/>
            <w:gridSpan w:val="3"/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哈尔滨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站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南京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站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武汉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9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产品名称型号</w:t>
            </w:r>
          </w:p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(中/英文)</w:t>
            </w:r>
          </w:p>
        </w:tc>
        <w:tc>
          <w:tcPr>
            <w:tcW w:w="7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78" w:afterLines="25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9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详细通信地址</w:t>
            </w:r>
          </w:p>
        </w:tc>
        <w:tc>
          <w:tcPr>
            <w:tcW w:w="73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78" w:afterLines="25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9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官方网址</w:t>
            </w:r>
          </w:p>
        </w:tc>
        <w:tc>
          <w:tcPr>
            <w:tcW w:w="73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78" w:afterLines="25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919" w:type="dxa"/>
            <w:vMerge w:val="restart"/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联系人</w:t>
            </w:r>
          </w:p>
        </w:tc>
        <w:tc>
          <w:tcPr>
            <w:tcW w:w="2886" w:type="dxa"/>
            <w:vMerge w:val="restart"/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办公电话</w:t>
            </w:r>
          </w:p>
        </w:tc>
        <w:tc>
          <w:tcPr>
            <w:tcW w:w="3241" w:type="dxa"/>
            <w:tcBorders>
              <w:top w:val="nil"/>
            </w:tcBorders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886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移动电话</w:t>
            </w:r>
          </w:p>
        </w:tc>
        <w:tc>
          <w:tcPr>
            <w:tcW w:w="3241" w:type="dxa"/>
            <w:tcBorders>
              <w:top w:val="nil"/>
            </w:tcBorders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91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886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电子邮箱</w:t>
            </w:r>
          </w:p>
        </w:tc>
        <w:tc>
          <w:tcPr>
            <w:tcW w:w="3241" w:type="dxa"/>
            <w:tcBorders>
              <w:top w:val="nil"/>
            </w:tcBorders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产品上市时间</w:t>
            </w:r>
          </w:p>
        </w:tc>
        <w:tc>
          <w:tcPr>
            <w:tcW w:w="7354" w:type="dxa"/>
            <w:gridSpan w:val="3"/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应在2018年1月1日以后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产品介绍</w:t>
            </w:r>
          </w:p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（300字以内）</w:t>
            </w:r>
          </w:p>
        </w:tc>
        <w:tc>
          <w:tcPr>
            <w:tcW w:w="7354" w:type="dxa"/>
            <w:gridSpan w:val="3"/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重点介绍产品指标、功能性能特色，以及应用领域和所针对的网络安全问题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9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产品创新性说明</w:t>
            </w:r>
          </w:p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（500字以内）</w:t>
            </w:r>
          </w:p>
        </w:tc>
        <w:tc>
          <w:tcPr>
            <w:tcW w:w="73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78" w:afterLines="25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9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产品市场推广情况（500字以内）</w:t>
            </w:r>
          </w:p>
        </w:tc>
        <w:tc>
          <w:tcPr>
            <w:tcW w:w="73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78" w:afterLines="25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9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产品照片</w:t>
            </w:r>
          </w:p>
        </w:tc>
        <w:tc>
          <w:tcPr>
            <w:tcW w:w="73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78" w:afterLines="25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图片要求：最大尺寸600×600像素，图片大小小于180K，使用JPEG格式。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获奖情况说明</w:t>
            </w:r>
          </w:p>
        </w:tc>
        <w:tc>
          <w:tcPr>
            <w:tcW w:w="7354" w:type="dxa"/>
            <w:gridSpan w:val="3"/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需提供证明材料。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单位简介</w:t>
            </w:r>
          </w:p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（300字以内）</w:t>
            </w:r>
          </w:p>
        </w:tc>
        <w:tc>
          <w:tcPr>
            <w:tcW w:w="7354" w:type="dxa"/>
            <w:gridSpan w:val="3"/>
            <w:noWrap w:val="0"/>
            <w:vAlign w:val="center"/>
          </w:tcPr>
          <w:p>
            <w:pPr>
              <w:shd w:val="clear" w:color="auto" w:fill="auto"/>
              <w:spacing w:before="78" w:beforeLines="25" w:after="78" w:afterLine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927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78" w:afterLines="25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hd w:val="clear" w:color="auto" w:fill="auto"/>
              <w:spacing w:before="78" w:beforeLines="25" w:after="78" w:afterLines="25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本单位自愿申请参加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“2021年网络安全优秀创新成果大赛”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，承诺提交的申报材料属实，并对其真实性负全部责任。  </w:t>
            </w:r>
          </w:p>
          <w:p>
            <w:pPr>
              <w:shd w:val="clear" w:color="auto" w:fill="auto"/>
              <w:spacing w:before="78" w:beforeLines="25" w:after="78" w:afterLines="25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盖章    </w:t>
            </w:r>
          </w:p>
          <w:p>
            <w:pPr>
              <w:shd w:val="clear" w:color="auto" w:fill="auto"/>
              <w:spacing w:before="78" w:beforeLines="25" w:after="78" w:afterLines="25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   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黑体" w:hAnsi="黑体" w:eastAsia="黑体" w:cs="黑体"/>
          <w:b w:val="0"/>
          <w:bCs w:val="0"/>
        </w:rPr>
        <w:t>注：请完整填写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本</w:t>
      </w:r>
      <w:r>
        <w:rPr>
          <w:rFonts w:hint="eastAsia" w:ascii="黑体" w:hAnsi="黑体" w:eastAsia="黑体" w:cs="黑体"/>
          <w:b w:val="0"/>
          <w:bCs w:val="0"/>
        </w:rPr>
        <w:t>表，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在相应处</w:t>
      </w:r>
      <w:r>
        <w:rPr>
          <w:rFonts w:hint="eastAsia" w:ascii="黑体" w:hAnsi="黑体" w:eastAsia="黑体" w:cs="黑体"/>
          <w:b w:val="0"/>
          <w:bCs w:val="0"/>
        </w:rPr>
        <w:t>盖章，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提交电子版（包括word版本及盖章扫描pdf版本），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并</w:t>
      </w:r>
      <w:r>
        <w:rPr>
          <w:rFonts w:hint="eastAsia" w:ascii="黑体" w:hAnsi="黑体" w:eastAsia="黑体" w:cs="黑体"/>
          <w:b w:val="0"/>
          <w:bCs w:val="0"/>
        </w:rPr>
        <w:t>将原件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邮寄至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中国网络安全产业联盟秘书处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。全套申报</w:t>
      </w:r>
      <w:r>
        <w:rPr>
          <w:rFonts w:hint="eastAsia" w:ascii="黑体" w:hAnsi="黑体" w:eastAsia="黑体" w:cs="黑体"/>
          <w:b w:val="0"/>
          <w:bCs w:val="0"/>
        </w:rPr>
        <w:t>材料提交截止日期20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 w:val="0"/>
        </w:rPr>
        <w:t>年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 w:val="0"/>
        </w:rPr>
        <w:t>月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12</w:t>
      </w:r>
      <w:r>
        <w:rPr>
          <w:rFonts w:hint="eastAsia" w:ascii="黑体" w:hAnsi="黑体" w:eastAsia="黑体" w:cs="黑体"/>
          <w:b w:val="0"/>
          <w:bCs w:val="0"/>
        </w:rPr>
        <w:t>日</w:t>
      </w:r>
      <w:r>
        <w:rPr>
          <w:rFonts w:hint="eastAsia" w:ascii="黑体" w:hAnsi="黑体" w:eastAsia="黑体" w:cs="黑体"/>
        </w:rPr>
        <w:t>。</w:t>
      </w:r>
    </w:p>
    <w:sectPr>
      <w:headerReference r:id="rId3" w:type="first"/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A24E4"/>
    <w:rsid w:val="0F4A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两端对齐"/>
    <w:basedOn w:val="1"/>
    <w:qFormat/>
    <w:uiPriority w:val="0"/>
    <w:pPr>
      <w:jc w:val="both"/>
    </w:pPr>
    <w:rPr>
      <w:rFonts w:cs="宋体"/>
      <w:sz w:val="28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2021-06-16T01:56:00Z</dcterms:created>
  <dc:creator>小樱桃</dc:creator>
  <cp:lastModifiedBy>小樱桃</cp:lastModifiedBy>
  <dcterms:modified xsi:type="dcterms:W3CDTF">2021-06-16T01:57:20Z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