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hAnsiTheme="majorEastAsia" w:cstheme="majorEastAsia"/>
          <w:b w:val="0"/>
          <w:bCs w:val="0"/>
          <w:sz w:val="36"/>
          <w:szCs w:val="44"/>
        </w:rPr>
      </w:pPr>
    </w:p>
    <w:p>
      <w:pPr>
        <w:jc w:val="center"/>
        <w:rPr>
          <w:rFonts w:hint="eastAsia" w:ascii="方正小标宋简体" w:eastAsia="方正小标宋简体" w:hAnsiTheme="majorEastAsia" w:cstheme="majorEastAsia"/>
          <w:b w:val="0"/>
          <w:bCs w:val="0"/>
          <w:sz w:val="36"/>
          <w:szCs w:val="44"/>
        </w:rPr>
      </w:pPr>
    </w:p>
    <w:p>
      <w:pPr>
        <w:pStyle w:val="6"/>
        <w:rPr>
          <w:rFonts w:hint="eastAsia"/>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i w:val="0"/>
          <w:iCs w:val="0"/>
          <w:sz w:val="44"/>
          <w:szCs w:val="44"/>
          <w:lang w:val="en-US"/>
        </w:rPr>
      </w:pPr>
      <w:r>
        <w:rPr>
          <w:rFonts w:hint="eastAsia" w:ascii="方正小标宋简体" w:hAnsi="方正小标宋简体" w:eastAsia="方正小标宋简体" w:cs="方正小标宋简体"/>
          <w:i w:val="0"/>
          <w:iCs w:val="0"/>
          <w:sz w:val="44"/>
          <w:szCs w:val="44"/>
        </w:rPr>
        <w:t>洪山区</w:t>
      </w:r>
      <w:r>
        <w:rPr>
          <w:rFonts w:hint="eastAsia" w:ascii="方正小标宋简体" w:hAnsi="方正小标宋简体" w:eastAsia="方正小标宋简体" w:cs="方正小标宋简体"/>
          <w:i w:val="0"/>
          <w:iCs w:val="0"/>
          <w:sz w:val="44"/>
          <w:szCs w:val="44"/>
          <w:lang w:val="en-US" w:eastAsia="zh-CN"/>
        </w:rPr>
        <w:t>2024年</w:t>
      </w:r>
      <w:r>
        <w:rPr>
          <w:rFonts w:hint="eastAsia" w:ascii="方正小标宋简体" w:hAnsi="方正小标宋简体" w:eastAsia="方正小标宋简体" w:cs="方正小标宋简体"/>
          <w:i w:val="0"/>
          <w:iCs w:val="0"/>
          <w:sz w:val="44"/>
          <w:szCs w:val="44"/>
        </w:rPr>
        <w:t>工业互联网标识解析</w:t>
      </w:r>
      <w:r>
        <w:rPr>
          <w:rFonts w:hint="eastAsia" w:ascii="方正小标宋简体" w:hAnsi="方正小标宋简体" w:eastAsia="方正小标宋简体" w:cs="方正小标宋简体"/>
          <w:i w:val="0"/>
          <w:iCs w:val="0"/>
          <w:sz w:val="44"/>
          <w:szCs w:val="44"/>
          <w:lang w:val="en-US" w:eastAsia="zh-CN"/>
        </w:rPr>
        <w:t>综合型</w:t>
      </w:r>
      <w:r>
        <w:rPr>
          <w:rFonts w:hint="eastAsia" w:ascii="方正小标宋简体" w:hAnsi="方正小标宋简体" w:eastAsia="方正小标宋简体" w:cs="方正小标宋简体"/>
          <w:i w:val="0"/>
          <w:iCs w:val="0"/>
          <w:sz w:val="44"/>
          <w:szCs w:val="44"/>
        </w:rPr>
        <w:t>二级节点建设补贴</w:t>
      </w:r>
      <w:r>
        <w:rPr>
          <w:rFonts w:hint="eastAsia" w:ascii="方正小标宋简体" w:hAnsi="方正小标宋简体" w:eastAsia="方正小标宋简体" w:cs="方正小标宋简体"/>
          <w:i w:val="0"/>
          <w:iCs w:val="0"/>
          <w:sz w:val="44"/>
          <w:szCs w:val="44"/>
          <w:lang w:val="en-US" w:eastAsia="zh-CN"/>
        </w:rPr>
        <w:t>项目申报通知</w:t>
      </w:r>
    </w:p>
    <w:p>
      <w:pPr>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 w:eastAsia="仿宋_GB2312" w:cs="仿宋"/>
          <w:color w:val="000000"/>
          <w:sz w:val="32"/>
          <w:szCs w:val="32"/>
          <w:highlight w:val="none"/>
        </w:rPr>
        <w:t>《区人民政府关于印发洪山区支持工业经济和科技创新发展的政策措施的通知》（洪政规〔2023〕1号）第</w:t>
      </w:r>
      <w:r>
        <w:rPr>
          <w:rFonts w:hint="eastAsia" w:ascii="仿宋_GB2312" w:hAnsi="仿宋" w:eastAsia="仿宋_GB2312" w:cs="仿宋"/>
          <w:color w:val="000000"/>
          <w:sz w:val="32"/>
          <w:szCs w:val="32"/>
          <w:highlight w:val="none"/>
          <w:lang w:val="en-US" w:eastAsia="zh-CN"/>
        </w:rPr>
        <w:t>四十九</w:t>
      </w:r>
      <w:r>
        <w:rPr>
          <w:rFonts w:hint="eastAsia" w:ascii="仿宋_GB2312" w:hAnsi="仿宋" w:eastAsia="仿宋_GB2312" w:cs="仿宋"/>
          <w:color w:val="000000"/>
          <w:sz w:val="32"/>
          <w:szCs w:val="32"/>
          <w:highlight w:val="none"/>
        </w:rPr>
        <w:t>条政策内容</w:t>
      </w:r>
      <w:r>
        <w:rPr>
          <w:rFonts w:hint="eastAsia" w:ascii="仿宋_GB2312" w:hAnsi="仿宋" w:eastAsia="仿宋_GB2312" w:cs="仿宋"/>
          <w:color w:val="000000"/>
          <w:sz w:val="32"/>
          <w:szCs w:val="32"/>
          <w:highlight w:val="none"/>
          <w:lang w:eastAsia="zh-CN"/>
        </w:rPr>
        <w:t>，</w:t>
      </w:r>
      <w:r>
        <w:rPr>
          <w:rFonts w:hint="eastAsia" w:ascii="仿宋_GB2312" w:hAnsi="仿宋" w:eastAsia="仿宋_GB2312" w:cs="仿宋"/>
          <w:color w:val="000000"/>
          <w:sz w:val="32"/>
          <w:szCs w:val="32"/>
          <w:highlight w:val="none"/>
          <w:lang w:val="en-US" w:eastAsia="zh-CN"/>
        </w:rPr>
        <w:t>现就</w:t>
      </w:r>
      <w:r>
        <w:rPr>
          <w:rFonts w:hint="eastAsia" w:ascii="仿宋_GB2312" w:hAnsi="仿宋" w:eastAsia="仿宋_GB2312" w:cs="仿宋"/>
          <w:color w:val="000000"/>
          <w:sz w:val="32"/>
          <w:szCs w:val="32"/>
          <w:highlight w:val="none"/>
        </w:rPr>
        <w:t>组织开展20</w:t>
      </w:r>
      <w:r>
        <w:rPr>
          <w:rFonts w:ascii="仿宋_GB2312" w:hAnsi="仿宋" w:eastAsia="仿宋_GB2312" w:cs="仿宋"/>
          <w:color w:val="000000"/>
          <w:sz w:val="32"/>
          <w:szCs w:val="32"/>
          <w:highlight w:val="none"/>
        </w:rPr>
        <w:t>2</w:t>
      </w:r>
      <w:r>
        <w:rPr>
          <w:rFonts w:hint="eastAsia" w:ascii="仿宋_GB2312" w:hAnsi="仿宋" w:eastAsia="仿宋_GB2312" w:cs="仿宋"/>
          <w:color w:val="000000"/>
          <w:sz w:val="32"/>
          <w:szCs w:val="32"/>
          <w:highlight w:val="none"/>
          <w:lang w:val="en-US" w:eastAsia="zh-CN"/>
        </w:rPr>
        <w:t>4</w:t>
      </w:r>
      <w:r>
        <w:rPr>
          <w:rFonts w:hint="eastAsia" w:ascii="仿宋_GB2312" w:hAnsi="仿宋" w:eastAsia="仿宋_GB2312" w:cs="仿宋"/>
          <w:color w:val="000000"/>
          <w:sz w:val="32"/>
          <w:szCs w:val="32"/>
          <w:highlight w:val="none"/>
        </w:rPr>
        <w:t>年度</w:t>
      </w:r>
      <w:r>
        <w:rPr>
          <w:rFonts w:hint="eastAsia" w:ascii="仿宋_GB2312" w:hAnsi="仿宋" w:eastAsia="仿宋_GB2312" w:cs="仿宋"/>
          <w:color w:val="000000"/>
          <w:sz w:val="32"/>
          <w:szCs w:val="32"/>
          <w:highlight w:val="none"/>
          <w:lang w:val="en-US" w:eastAsia="zh-CN"/>
        </w:rPr>
        <w:t>洪山区工业互联网标识解析综合型二级节点</w:t>
      </w:r>
      <w:r>
        <w:rPr>
          <w:rFonts w:hint="eastAsia" w:ascii="仿宋_GB2312" w:hAnsi="仿宋" w:eastAsia="仿宋_GB2312" w:cs="仿宋"/>
          <w:color w:val="000000"/>
          <w:sz w:val="32"/>
          <w:szCs w:val="32"/>
          <w:highlight w:val="none"/>
        </w:rPr>
        <w:t>项目</w:t>
      </w:r>
      <w:r>
        <w:rPr>
          <w:rFonts w:hint="eastAsia" w:ascii="仿宋_GB2312" w:hAnsi="仿宋_GB2312" w:eastAsia="仿宋_GB2312" w:cs="仿宋_GB2312"/>
          <w:sz w:val="32"/>
          <w:szCs w:val="32"/>
        </w:rPr>
        <w:t>申报有关事项通知如下：</w:t>
      </w:r>
    </w:p>
    <w:p>
      <w:pPr>
        <w:keepNext w:val="0"/>
        <w:keepLines w:val="0"/>
        <w:pageBreakBefore w:val="0"/>
        <w:widowControl w:val="0"/>
        <w:kinsoku/>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一、支持对象</w:t>
      </w:r>
    </w:p>
    <w:p>
      <w:pPr>
        <w:keepNext w:val="0"/>
        <w:keepLines w:val="0"/>
        <w:pageBreakBefore w:val="0"/>
        <w:widowControl w:val="0"/>
        <w:kinsoku/>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申报企业</w:t>
      </w:r>
      <w:r>
        <w:rPr>
          <w:rFonts w:hint="eastAsia" w:ascii="仿宋_GB2312" w:hAnsi="仿宋_GB2312" w:eastAsia="仿宋_GB2312" w:cs="仿宋_GB2312"/>
          <w:sz w:val="32"/>
          <w:szCs w:val="32"/>
          <w:lang w:val="en-US" w:eastAsia="zh-CN"/>
        </w:rPr>
        <w:t>是洪山区规上工业企业，</w:t>
      </w:r>
      <w:r>
        <w:rPr>
          <w:rFonts w:hint="eastAsia" w:ascii="仿宋_GB2312" w:hAnsi="仿宋_GB2312" w:eastAsia="仿宋_GB2312" w:cs="仿宋_GB2312"/>
          <w:sz w:val="32"/>
          <w:szCs w:val="32"/>
        </w:rPr>
        <w:t>具有独立法人资格，法人治理结构规范，企业合法合规经营，财务制度健全。</w:t>
      </w:r>
    </w:p>
    <w:p>
      <w:pPr>
        <w:keepNext w:val="0"/>
        <w:keepLines w:val="0"/>
        <w:pageBreakBefore w:val="0"/>
        <w:widowControl w:val="0"/>
        <w:kinsoku/>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二、支持条件</w:t>
      </w:r>
    </w:p>
    <w:p>
      <w:pPr>
        <w:keepNext w:val="0"/>
        <w:keepLines w:val="0"/>
        <w:pageBreakBefore w:val="0"/>
        <w:widowControl w:val="0"/>
        <w:kinsoku/>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申报企业</w:t>
      </w:r>
      <w:r>
        <w:rPr>
          <w:rFonts w:hint="eastAsia" w:ascii="仿宋_GB2312" w:hAnsi="仿宋_GB2312" w:eastAsia="仿宋_GB2312" w:cs="仿宋_GB2312"/>
          <w:sz w:val="32"/>
          <w:szCs w:val="32"/>
          <w:lang w:val="en-US" w:eastAsia="zh-CN"/>
        </w:rPr>
        <w:t>是工业互联网标识解析综合型二级节点牵头建设单位，在二级节点建设完成和</w:t>
      </w:r>
      <w:r>
        <w:rPr>
          <w:rFonts w:hint="eastAsia" w:ascii="仿宋_GB2312" w:hAnsi="仿宋_GB2312" w:eastAsia="仿宋_GB2312" w:cs="仿宋_GB2312"/>
          <w:sz w:val="32"/>
          <w:szCs w:val="32"/>
        </w:rPr>
        <w:t>接入工业互联网标识解析国家顶级节点（武汉）后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提交申报材料</w:t>
      </w:r>
      <w:r>
        <w:rPr>
          <w:rFonts w:hint="eastAsia" w:ascii="仿宋_GB2312" w:hAnsi="仿宋_GB2312" w:eastAsia="仿宋_GB2312" w:cs="仿宋_GB2312"/>
          <w:sz w:val="32"/>
          <w:szCs w:val="32"/>
        </w:rPr>
        <w:t>。</w:t>
      </w:r>
    </w:p>
    <w:p>
      <w:pPr>
        <w:keepNext w:val="0"/>
        <w:keepLines w:val="0"/>
        <w:pageBreakBefore w:val="0"/>
        <w:widowControl w:val="0"/>
        <w:kinsoku/>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三、申报</w:t>
      </w:r>
      <w:r>
        <w:rPr>
          <w:rFonts w:hint="eastAsia" w:ascii="黑体" w:hAnsi="黑体" w:eastAsia="黑体" w:cs="黑体"/>
          <w:sz w:val="32"/>
          <w:szCs w:val="32"/>
          <w:lang w:val="en-US" w:eastAsia="zh-CN"/>
        </w:rPr>
        <w:t>材料</w:t>
      </w:r>
    </w:p>
    <w:p>
      <w:pPr>
        <w:keepNext w:val="0"/>
        <w:keepLines w:val="0"/>
        <w:pageBreakBefore w:val="0"/>
        <w:widowControl w:val="0"/>
        <w:kinsoku/>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1.工业互联网标识解析综合型二级节点补贴申请报告。</w:t>
      </w:r>
    </w:p>
    <w:p>
      <w:pPr>
        <w:keepNext w:val="0"/>
        <w:keepLines w:val="0"/>
        <w:pageBreakBefore w:val="0"/>
        <w:widowControl w:val="0"/>
        <w:kinsoku/>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2.工业互联网标识解析综合型二级节点建设方案及建设能力评估结论。</w:t>
      </w:r>
    </w:p>
    <w:p>
      <w:pPr>
        <w:keepNext w:val="0"/>
        <w:keepLines w:val="0"/>
        <w:pageBreakBefore w:val="0"/>
        <w:widowControl w:val="0"/>
        <w:kinsoku/>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3.工业互联网标识解析综合型二级节点建设明细和相关合同、财务凭证明细。</w:t>
      </w:r>
    </w:p>
    <w:p>
      <w:pPr>
        <w:keepNext w:val="0"/>
        <w:keepLines w:val="0"/>
        <w:pageBreakBefore w:val="0"/>
        <w:widowControl w:val="0"/>
        <w:kinsoku/>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4.接入工业互联网标识解析国家顶级节点（武汉）的相关测试、验收报告等佐证材料。</w:t>
      </w:r>
    </w:p>
    <w:p>
      <w:pPr>
        <w:keepNext w:val="0"/>
        <w:keepLines w:val="0"/>
        <w:pageBreakBefore w:val="0"/>
        <w:widowControl w:val="0"/>
        <w:kinsoku/>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5.企业工商税务证照（三证合一）。</w:t>
      </w:r>
    </w:p>
    <w:p>
      <w:pPr>
        <w:keepNext w:val="0"/>
        <w:keepLines w:val="0"/>
        <w:pageBreakBefore w:val="0"/>
        <w:widowControl w:val="0"/>
        <w:kinsoku/>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6.企业承诺书。</w:t>
      </w:r>
    </w:p>
    <w:p>
      <w:pPr>
        <w:keepNext w:val="0"/>
        <w:keepLines w:val="0"/>
        <w:pageBreakBefore w:val="0"/>
        <w:widowControl w:val="0"/>
        <w:kinsoku/>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四、</w:t>
      </w:r>
      <w:r>
        <w:rPr>
          <w:rFonts w:hint="eastAsia" w:ascii="黑体" w:hAnsi="黑体" w:eastAsia="黑体" w:cs="黑体"/>
          <w:sz w:val="32"/>
          <w:szCs w:val="32"/>
          <w:lang w:val="en-US" w:eastAsia="zh-CN"/>
        </w:rPr>
        <w:t>申报要求</w:t>
      </w:r>
    </w:p>
    <w:p>
      <w:pPr>
        <w:pStyle w:val="7"/>
        <w:keepNext w:val="0"/>
        <w:keepLines w:val="0"/>
        <w:pageBreakBefore w:val="0"/>
        <w:widowControl w:val="0"/>
        <w:kinsoku/>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i w:val="0"/>
          <w:kern w:val="2"/>
          <w:sz w:val="32"/>
          <w:szCs w:val="32"/>
          <w:lang w:val="en-US" w:eastAsia="zh-CN" w:bidi="ar-SA"/>
        </w:rPr>
      </w:pPr>
      <w:r>
        <w:rPr>
          <w:rFonts w:hint="eastAsia" w:ascii="仿宋_GB2312" w:hAnsi="仿宋_GB2312" w:eastAsia="仿宋_GB2312" w:cs="仿宋_GB2312"/>
          <w:i w:val="0"/>
          <w:kern w:val="2"/>
          <w:sz w:val="32"/>
          <w:szCs w:val="32"/>
          <w:lang w:val="en-US" w:eastAsia="zh-CN" w:bidi="ar-SA"/>
        </w:rPr>
        <w:t>1、项目申报截止时间：2024年8月20日。</w:t>
      </w:r>
    </w:p>
    <w:p>
      <w:pPr>
        <w:pStyle w:val="7"/>
        <w:keepNext w:val="0"/>
        <w:keepLines w:val="0"/>
        <w:pageBreakBefore w:val="0"/>
        <w:widowControl w:val="0"/>
        <w:kinsoku/>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i w:val="0"/>
          <w:kern w:val="2"/>
          <w:sz w:val="32"/>
          <w:szCs w:val="32"/>
          <w:lang w:val="en-US" w:eastAsia="zh-CN" w:bidi="ar-SA"/>
        </w:rPr>
      </w:pPr>
      <w:r>
        <w:rPr>
          <w:rFonts w:hint="eastAsia" w:ascii="仿宋_GB2312" w:hAnsi="仿宋_GB2312" w:eastAsia="仿宋_GB2312" w:cs="仿宋_GB2312"/>
          <w:i w:val="0"/>
          <w:kern w:val="2"/>
          <w:sz w:val="32"/>
          <w:szCs w:val="32"/>
          <w:lang w:val="en-US" w:eastAsia="zh-CN" w:bidi="ar-SA"/>
        </w:rPr>
        <w:t>（1）纸质原件材料（一式两份），用A4纸打印胶装，申报表提交签字盖章原件，复印件无效；</w:t>
      </w:r>
    </w:p>
    <w:p>
      <w:pPr>
        <w:pStyle w:val="7"/>
        <w:keepNext w:val="0"/>
        <w:keepLines w:val="0"/>
        <w:pageBreakBefore w:val="0"/>
        <w:widowControl w:val="0"/>
        <w:kinsoku/>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i w:val="0"/>
          <w:kern w:val="2"/>
          <w:sz w:val="32"/>
          <w:szCs w:val="32"/>
          <w:lang w:val="en-US" w:eastAsia="zh-CN" w:bidi="ar-SA"/>
        </w:rPr>
      </w:pPr>
      <w:r>
        <w:rPr>
          <w:rFonts w:hint="eastAsia" w:ascii="仿宋_GB2312" w:hAnsi="仿宋_GB2312" w:eastAsia="仿宋_GB2312" w:cs="仿宋_GB2312"/>
          <w:i w:val="0"/>
          <w:kern w:val="2"/>
          <w:sz w:val="32"/>
          <w:szCs w:val="32"/>
          <w:lang w:val="en-US" w:eastAsia="zh-CN" w:bidi="ar-SA"/>
        </w:rPr>
        <w:t>（2）电子版申报材料word版和PDF版文件发送至邮箱：609779574@qq.com。</w:t>
      </w:r>
    </w:p>
    <w:p>
      <w:pPr>
        <w:pStyle w:val="7"/>
        <w:keepNext w:val="0"/>
        <w:keepLines w:val="0"/>
        <w:pageBreakBefore w:val="0"/>
        <w:widowControl w:val="0"/>
        <w:kinsoku/>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i w:val="0"/>
          <w:kern w:val="2"/>
          <w:sz w:val="32"/>
          <w:szCs w:val="32"/>
          <w:lang w:val="en-US" w:eastAsia="zh-CN" w:bidi="ar-SA"/>
        </w:rPr>
      </w:pPr>
      <w:r>
        <w:rPr>
          <w:rFonts w:hint="eastAsia" w:ascii="仿宋_GB2312" w:hAnsi="仿宋_GB2312" w:eastAsia="仿宋_GB2312" w:cs="仿宋_GB2312"/>
          <w:i w:val="0"/>
          <w:kern w:val="2"/>
          <w:sz w:val="32"/>
          <w:szCs w:val="32"/>
          <w:lang w:val="en-US" w:eastAsia="zh-CN" w:bidi="ar-SA"/>
        </w:rPr>
        <w:t>2、材料提交地址及联系电话</w:t>
      </w:r>
    </w:p>
    <w:p>
      <w:pPr>
        <w:pStyle w:val="7"/>
        <w:keepNext w:val="0"/>
        <w:keepLines w:val="0"/>
        <w:pageBreakBefore w:val="0"/>
        <w:widowControl w:val="0"/>
        <w:kinsoku/>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i w:val="0"/>
          <w:kern w:val="2"/>
          <w:sz w:val="32"/>
          <w:szCs w:val="32"/>
          <w:lang w:val="en-US" w:eastAsia="zh-CN" w:bidi="ar-SA"/>
        </w:rPr>
      </w:pPr>
      <w:r>
        <w:rPr>
          <w:rFonts w:hint="eastAsia" w:ascii="仿宋_GB2312" w:hAnsi="仿宋_GB2312" w:eastAsia="仿宋_GB2312" w:cs="仿宋_GB2312"/>
          <w:i w:val="0"/>
          <w:kern w:val="2"/>
          <w:sz w:val="32"/>
          <w:szCs w:val="32"/>
          <w:lang w:val="en-US" w:eastAsia="zh-CN" w:bidi="ar-SA"/>
        </w:rPr>
        <w:t>地址：区科经局经济运行科（洪山区文化大道555号融创智谷C5栋副楼512室）</w:t>
      </w:r>
    </w:p>
    <w:p>
      <w:pPr>
        <w:pStyle w:val="7"/>
        <w:keepNext w:val="0"/>
        <w:keepLines w:val="0"/>
        <w:pageBreakBefore w:val="0"/>
        <w:widowControl w:val="0"/>
        <w:kinsoku/>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i w:val="0"/>
          <w:kern w:val="2"/>
          <w:sz w:val="32"/>
          <w:szCs w:val="32"/>
          <w:lang w:val="en-US" w:eastAsia="zh-CN" w:bidi="ar-SA"/>
        </w:rPr>
      </w:pPr>
      <w:r>
        <w:rPr>
          <w:rFonts w:hint="eastAsia" w:ascii="仿宋_GB2312" w:hAnsi="仿宋_GB2312" w:eastAsia="仿宋_GB2312" w:cs="仿宋_GB2312"/>
          <w:i w:val="0"/>
          <w:kern w:val="2"/>
          <w:sz w:val="32"/>
          <w:szCs w:val="32"/>
          <w:lang w:val="en-US" w:eastAsia="zh-CN" w:bidi="ar-SA"/>
        </w:rPr>
        <w:t>联系人：万明泽 李晓霜  87374326</w:t>
      </w:r>
    </w:p>
    <w:p>
      <w:pPr>
        <w:pStyle w:val="7"/>
        <w:keepNext w:val="0"/>
        <w:keepLines w:val="0"/>
        <w:pageBreakBefore w:val="0"/>
        <w:widowControl w:val="0"/>
        <w:kinsoku/>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i w:val="0"/>
          <w:kern w:val="2"/>
          <w:sz w:val="32"/>
          <w:szCs w:val="32"/>
          <w:lang w:val="en-US" w:eastAsia="zh-CN" w:bidi="ar-SA"/>
        </w:rPr>
      </w:pPr>
    </w:p>
    <w:p>
      <w:pPr>
        <w:pStyle w:val="7"/>
        <w:keepNext w:val="0"/>
        <w:keepLines w:val="0"/>
        <w:pageBreakBefore w:val="0"/>
        <w:widowControl w:val="0"/>
        <w:kinsoku/>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i w:val="0"/>
          <w:kern w:val="2"/>
          <w:sz w:val="32"/>
          <w:szCs w:val="32"/>
          <w:lang w:val="en-US" w:eastAsia="zh-CN" w:bidi="ar-SA"/>
        </w:rPr>
      </w:pPr>
      <w:r>
        <w:rPr>
          <w:rFonts w:hint="eastAsia" w:ascii="仿宋_GB2312" w:hAnsi="仿宋_GB2312" w:eastAsia="仿宋_GB2312" w:cs="仿宋_GB2312"/>
          <w:i w:val="0"/>
          <w:kern w:val="2"/>
          <w:sz w:val="32"/>
          <w:szCs w:val="32"/>
          <w:lang w:val="en-US" w:eastAsia="zh-CN" w:bidi="ar-SA"/>
        </w:rPr>
        <w:t>附件：承诺函；</w:t>
      </w:r>
    </w:p>
    <w:p>
      <w:pPr>
        <w:pStyle w:val="7"/>
        <w:keepNext w:val="0"/>
        <w:keepLines w:val="0"/>
        <w:pageBreakBefore w:val="0"/>
        <w:widowControl w:val="0"/>
        <w:kinsoku/>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i w:val="0"/>
          <w:kern w:val="2"/>
          <w:sz w:val="32"/>
          <w:szCs w:val="32"/>
          <w:lang w:val="en-US" w:eastAsia="zh-CN" w:bidi="ar-SA"/>
        </w:rPr>
      </w:pPr>
      <w:r>
        <w:rPr>
          <w:rFonts w:hint="eastAsia" w:ascii="仿宋_GB2312" w:hAnsi="仿宋_GB2312" w:eastAsia="仿宋_GB2312" w:cs="仿宋_GB2312"/>
          <w:i w:val="0"/>
          <w:kern w:val="2"/>
          <w:sz w:val="32"/>
          <w:szCs w:val="32"/>
          <w:lang w:val="en-US" w:eastAsia="zh-CN" w:bidi="ar-SA"/>
        </w:rPr>
        <w:t xml:space="preserve">   </w:t>
      </w:r>
    </w:p>
    <w:p>
      <w:pPr>
        <w:pStyle w:val="7"/>
        <w:keepNext w:val="0"/>
        <w:keepLines w:val="0"/>
        <w:pageBreakBefore w:val="0"/>
        <w:widowControl w:val="0"/>
        <w:kinsoku/>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i w:val="0"/>
          <w:kern w:val="2"/>
          <w:sz w:val="32"/>
          <w:szCs w:val="32"/>
          <w:lang w:val="en-US" w:eastAsia="zh-CN" w:bidi="ar-SA"/>
        </w:rPr>
      </w:pPr>
    </w:p>
    <w:p>
      <w:pPr>
        <w:pStyle w:val="7"/>
        <w:keepNext w:val="0"/>
        <w:keepLines w:val="0"/>
        <w:pageBreakBefore w:val="0"/>
        <w:widowControl w:val="0"/>
        <w:kinsoku/>
        <w:overflowPunct/>
        <w:topLinePunct w:val="0"/>
        <w:autoSpaceDE/>
        <w:autoSpaceDN/>
        <w:bidi w:val="0"/>
        <w:adjustRightInd/>
        <w:snapToGrid/>
        <w:spacing w:line="600" w:lineRule="exact"/>
        <w:ind w:left="0" w:leftChars="0" w:firstLine="640" w:firstLineChars="200"/>
        <w:jc w:val="right"/>
        <w:textAlignment w:val="auto"/>
        <w:rPr>
          <w:rFonts w:hint="eastAsia" w:ascii="仿宋_GB2312" w:hAnsi="仿宋_GB2312" w:eastAsia="仿宋_GB2312" w:cs="仿宋_GB2312"/>
          <w:i w:val="0"/>
          <w:kern w:val="2"/>
          <w:sz w:val="32"/>
          <w:szCs w:val="32"/>
          <w:lang w:val="en-US" w:eastAsia="zh-CN" w:bidi="ar-SA"/>
        </w:rPr>
      </w:pPr>
      <w:r>
        <w:rPr>
          <w:rFonts w:hint="eastAsia" w:ascii="仿宋_GB2312" w:hAnsi="仿宋_GB2312" w:eastAsia="仿宋_GB2312" w:cs="仿宋_GB2312"/>
          <w:i w:val="0"/>
          <w:kern w:val="2"/>
          <w:sz w:val="32"/>
          <w:szCs w:val="32"/>
          <w:lang w:val="en-US" w:eastAsia="zh-CN" w:bidi="ar-SA"/>
        </w:rPr>
        <w:t>洪山区经济信息化和科技创新局</w:t>
      </w:r>
    </w:p>
    <w:p>
      <w:pPr>
        <w:pStyle w:val="7"/>
        <w:keepNext w:val="0"/>
        <w:keepLines w:val="0"/>
        <w:pageBreakBefore w:val="0"/>
        <w:widowControl w:val="0"/>
        <w:kinsoku/>
        <w:wordWrap w:val="0"/>
        <w:overflowPunct/>
        <w:topLinePunct w:val="0"/>
        <w:autoSpaceDE/>
        <w:autoSpaceDN/>
        <w:bidi w:val="0"/>
        <w:adjustRightInd/>
        <w:snapToGrid/>
        <w:spacing w:line="600" w:lineRule="exact"/>
        <w:ind w:left="0" w:leftChars="0" w:firstLine="640" w:firstLineChars="200"/>
        <w:jc w:val="right"/>
        <w:textAlignment w:val="auto"/>
        <w:rPr>
          <w:rFonts w:hint="default" w:ascii="仿宋_GB2312" w:hAnsi="仿宋_GB2312" w:eastAsia="仿宋_GB2312" w:cs="仿宋_GB2312"/>
          <w:i w:val="0"/>
          <w:kern w:val="2"/>
          <w:sz w:val="32"/>
          <w:szCs w:val="32"/>
          <w:lang w:val="en-US" w:eastAsia="zh-CN" w:bidi="ar-SA"/>
        </w:rPr>
      </w:pPr>
      <w:r>
        <w:rPr>
          <w:rFonts w:hint="eastAsia" w:ascii="仿宋_GB2312" w:hAnsi="仿宋_GB2312" w:eastAsia="仿宋_GB2312" w:cs="仿宋_GB2312"/>
          <w:i w:val="0"/>
          <w:kern w:val="2"/>
          <w:sz w:val="32"/>
          <w:szCs w:val="32"/>
          <w:lang w:val="en-US" w:eastAsia="zh-CN" w:bidi="ar-SA"/>
        </w:rPr>
        <w:t xml:space="preserve">2024年8月5日     </w:t>
      </w:r>
    </w:p>
    <w:p>
      <w:pPr>
        <w:rPr>
          <w:rFonts w:hint="default"/>
          <w:i w:val="0"/>
          <w:iCs/>
          <w:lang w:val="en-US" w:eastAsia="zh-CN"/>
        </w:rPr>
      </w:pPr>
      <w:r>
        <w:rPr>
          <w:rFonts w:hint="default"/>
          <w:i w:val="0"/>
          <w:iCs/>
          <w:lang w:val="en-US" w:eastAsia="zh-CN"/>
        </w:rPr>
        <w:br w:type="page"/>
      </w:r>
    </w:p>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附件</w:t>
      </w:r>
      <w:r>
        <w:rPr>
          <w:rFonts w:hint="eastAsia" w:ascii="楷体_GB2312" w:hAnsi="楷体_GB2312" w:eastAsia="楷体_GB2312" w:cs="楷体_GB2312"/>
          <w:sz w:val="32"/>
          <w:szCs w:val="32"/>
          <w:lang w:val="en-US" w:eastAsia="zh-CN"/>
        </w:rPr>
        <w:t>：</w:t>
      </w:r>
    </w:p>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承</w:t>
      </w:r>
      <w:r>
        <w:rPr>
          <w:rFonts w:ascii="方正小标宋简体" w:eastAsia="方正小标宋简体"/>
          <w:sz w:val="44"/>
          <w:szCs w:val="44"/>
        </w:rPr>
        <w:t xml:space="preserve"> </w:t>
      </w:r>
      <w:r>
        <w:rPr>
          <w:rFonts w:hint="eastAsia" w:ascii="方正小标宋简体" w:eastAsia="方正小标宋简体"/>
          <w:sz w:val="44"/>
          <w:szCs w:val="44"/>
        </w:rPr>
        <w:t>诺</w:t>
      </w:r>
      <w:r>
        <w:rPr>
          <w:rFonts w:ascii="方正小标宋简体" w:eastAsia="方正小标宋简体"/>
          <w:sz w:val="44"/>
          <w:szCs w:val="44"/>
        </w:rPr>
        <w:t xml:space="preserve"> </w:t>
      </w:r>
      <w:r>
        <w:rPr>
          <w:rFonts w:hint="eastAsia" w:ascii="方正小标宋简体" w:eastAsia="方正小标宋简体"/>
          <w:sz w:val="44"/>
          <w:szCs w:val="44"/>
        </w:rPr>
        <w:t>函</w:t>
      </w:r>
    </w:p>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p>
    <w:p>
      <w:pPr>
        <w:keepNext w:val="0"/>
        <w:keepLines w:val="0"/>
        <w:pageBreakBefore w:val="0"/>
        <w:kinsoku/>
        <w:overflowPunct/>
        <w:topLinePunct w:val="0"/>
        <w:autoSpaceDE/>
        <w:autoSpaceDN/>
        <w:bidi w:val="0"/>
        <w:adjustRightInd/>
        <w:snapToGrid/>
        <w:spacing w:line="600" w:lineRule="exact"/>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洪山区经济信息化</w:t>
      </w:r>
      <w:r>
        <w:rPr>
          <w:rFonts w:hint="eastAsia" w:ascii="楷体_GB2312" w:hAnsi="楷体_GB2312" w:eastAsia="楷体_GB2312" w:cs="楷体_GB2312"/>
          <w:b w:val="0"/>
          <w:bCs/>
          <w:sz w:val="32"/>
          <w:szCs w:val="32"/>
          <w:lang w:val="en-US" w:eastAsia="zh-CN"/>
        </w:rPr>
        <w:t>和科技创新</w:t>
      </w:r>
      <w:r>
        <w:rPr>
          <w:rFonts w:hint="eastAsia" w:ascii="楷体_GB2312" w:hAnsi="楷体_GB2312" w:eastAsia="楷体_GB2312" w:cs="楷体_GB2312"/>
          <w:b w:val="0"/>
          <w:bCs/>
          <w:sz w:val="32"/>
          <w:szCs w:val="32"/>
        </w:rPr>
        <w:t>局:</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 w:eastAsia="仿宋_GB2312" w:cs="仿宋"/>
          <w:sz w:val="32"/>
          <w:szCs w:val="32"/>
        </w:rPr>
        <w:t>本企业现申报</w:t>
      </w:r>
      <w:r>
        <w:rPr>
          <w:rFonts w:hint="eastAsia" w:ascii="仿宋_GB2312" w:hAnsi="仿宋" w:eastAsia="仿宋_GB2312" w:cs="仿宋"/>
          <w:color w:val="000000"/>
          <w:sz w:val="32"/>
          <w:szCs w:val="32"/>
          <w:highlight w:val="none"/>
        </w:rPr>
        <w:t>20</w:t>
      </w:r>
      <w:r>
        <w:rPr>
          <w:rFonts w:ascii="仿宋_GB2312" w:hAnsi="仿宋" w:eastAsia="仿宋_GB2312" w:cs="仿宋"/>
          <w:color w:val="000000"/>
          <w:sz w:val="32"/>
          <w:szCs w:val="32"/>
          <w:highlight w:val="none"/>
        </w:rPr>
        <w:t>2</w:t>
      </w:r>
      <w:r>
        <w:rPr>
          <w:rFonts w:hint="eastAsia" w:ascii="仿宋_GB2312" w:hAnsi="仿宋" w:eastAsia="仿宋_GB2312" w:cs="仿宋"/>
          <w:color w:val="000000"/>
          <w:sz w:val="32"/>
          <w:szCs w:val="32"/>
          <w:highlight w:val="none"/>
          <w:lang w:val="en-US" w:eastAsia="zh-CN"/>
        </w:rPr>
        <w:t>4</w:t>
      </w:r>
      <w:r>
        <w:rPr>
          <w:rFonts w:hint="eastAsia" w:ascii="仿宋_GB2312" w:hAnsi="仿宋" w:eastAsia="仿宋_GB2312" w:cs="仿宋"/>
          <w:color w:val="000000"/>
          <w:sz w:val="32"/>
          <w:szCs w:val="32"/>
          <w:highlight w:val="none"/>
        </w:rPr>
        <w:t>年度</w:t>
      </w:r>
      <w:r>
        <w:rPr>
          <w:rFonts w:hint="eastAsia" w:ascii="仿宋_GB2312" w:hAnsi="仿宋" w:eastAsia="仿宋_GB2312" w:cs="仿宋"/>
          <w:color w:val="000000"/>
          <w:sz w:val="32"/>
          <w:szCs w:val="32"/>
          <w:highlight w:val="none"/>
          <w:lang w:val="en-US" w:eastAsia="zh-CN"/>
        </w:rPr>
        <w:t>洪山区工业互联网标识解析综合型二级节点</w:t>
      </w:r>
      <w:r>
        <w:rPr>
          <w:rFonts w:hint="eastAsia" w:ascii="仿宋_GB2312" w:hAnsi="仿宋" w:eastAsia="仿宋_GB2312" w:cs="仿宋"/>
          <w:color w:val="000000"/>
          <w:sz w:val="32"/>
          <w:szCs w:val="32"/>
          <w:highlight w:val="none"/>
        </w:rPr>
        <w:t>项目</w:t>
      </w:r>
      <w:r>
        <w:rPr>
          <w:rFonts w:hint="eastAsia" w:ascii="仿宋_GB2312" w:hAnsi="仿宋_GB2312" w:eastAsia="仿宋_GB2312" w:cs="仿宋_GB2312"/>
          <w:sz w:val="32"/>
          <w:szCs w:val="32"/>
        </w:rPr>
        <w:t>，特作如下承诺：</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本企业</w:t>
      </w:r>
      <w:r>
        <w:rPr>
          <w:rFonts w:hint="eastAsia" w:ascii="仿宋_GB2312" w:hAnsi="仿宋" w:eastAsia="仿宋_GB2312" w:cs="Times New Roman"/>
          <w:kern w:val="0"/>
          <w:sz w:val="32"/>
          <w:szCs w:val="32"/>
        </w:rPr>
        <w:t>依法合规经营，无</w:t>
      </w:r>
      <w:r>
        <w:rPr>
          <w:rFonts w:hint="eastAsia" w:ascii="仿宋_GB2312" w:hAnsi="仿宋" w:eastAsia="仿宋_GB2312" w:cs="Times New Roman"/>
          <w:kern w:val="0"/>
          <w:sz w:val="32"/>
          <w:szCs w:val="32"/>
          <w:lang w:val="en-US" w:eastAsia="zh-CN"/>
        </w:rPr>
        <w:t>重大</w:t>
      </w:r>
      <w:r>
        <w:rPr>
          <w:rFonts w:hint="eastAsia" w:ascii="仿宋_GB2312" w:hAnsi="仿宋" w:eastAsia="仿宋_GB2312" w:cs="Times New Roman"/>
          <w:kern w:val="0"/>
          <w:sz w:val="32"/>
          <w:szCs w:val="32"/>
        </w:rPr>
        <w:t>安全生产责任事故和违法违规行为</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lang w:val="en-US" w:eastAsia="zh-CN"/>
        </w:rPr>
        <w:t>本企业</w:t>
      </w:r>
      <w:r>
        <w:rPr>
          <w:rFonts w:hint="eastAsia" w:ascii="仿宋_GB2312" w:hAnsi="仿宋_GB2312" w:eastAsia="仿宋_GB2312" w:cs="仿宋_GB2312"/>
          <w:sz w:val="32"/>
          <w:szCs w:val="32"/>
        </w:rPr>
        <w:t>承诺如实申报</w:t>
      </w:r>
      <w:r>
        <w:rPr>
          <w:rFonts w:hint="eastAsia" w:ascii="仿宋_GB2312" w:hAnsi="仿宋_GB2312" w:eastAsia="仿宋_GB2312" w:cs="仿宋_GB2312"/>
          <w:sz w:val="32"/>
          <w:szCs w:val="32"/>
          <w:lang w:val="en-US" w:eastAsia="zh-CN"/>
        </w:rPr>
        <w:t>,保证全部</w:t>
      </w:r>
      <w:r>
        <w:rPr>
          <w:rFonts w:hint="eastAsia" w:ascii="仿宋_GB2312" w:hAnsi="仿宋_GB2312" w:eastAsia="仿宋_GB2312" w:cs="仿宋_GB2312"/>
          <w:sz w:val="32"/>
          <w:szCs w:val="32"/>
        </w:rPr>
        <w:t>申请资料</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所填报的相关数据</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提供的相关证明资料</w:t>
      </w:r>
      <w:r>
        <w:rPr>
          <w:rFonts w:hint="eastAsia" w:ascii="仿宋_GB2312" w:hAnsi="仿宋_GB2312" w:eastAsia="仿宋_GB2312" w:cs="仿宋_GB2312"/>
          <w:sz w:val="32"/>
          <w:szCs w:val="32"/>
          <w:lang w:eastAsia="zh-CN"/>
        </w:rPr>
        <w:t>真实、准确、有效</w:t>
      </w:r>
      <w:r>
        <w:rPr>
          <w:rFonts w:hint="eastAsia" w:ascii="仿宋_GB2312" w:hAnsi="仿宋_GB2312" w:eastAsia="仿宋_GB2312" w:cs="仿宋_GB2312"/>
          <w:sz w:val="32"/>
          <w:szCs w:val="32"/>
        </w:rPr>
        <w:t>。</w:t>
      </w:r>
    </w:p>
    <w:p>
      <w:pPr>
        <w:keepNext w:val="0"/>
        <w:keepLines w:val="0"/>
        <w:pageBreakBefore w:val="0"/>
        <w:kinsoku/>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pPr>
        <w:keepNext w:val="0"/>
        <w:keepLines w:val="0"/>
        <w:pageBreakBefore w:val="0"/>
        <w:kinsoku/>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p>
    <w:p>
      <w:pPr>
        <w:pStyle w:val="4"/>
        <w:rPr>
          <w:rFonts w:hint="eastAsia"/>
        </w:rPr>
      </w:pPr>
    </w:p>
    <w:p>
      <w:pPr>
        <w:keepNext w:val="0"/>
        <w:keepLines w:val="0"/>
        <w:pageBreakBefore w:val="0"/>
        <w:kinsoku/>
        <w:wordWrap w:val="0"/>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单位名称（盖章）:          </w:t>
      </w:r>
    </w:p>
    <w:p>
      <w:pPr>
        <w:keepNext w:val="0"/>
        <w:keepLines w:val="0"/>
        <w:pageBreakBefore w:val="0"/>
        <w:kinsoku/>
        <w:wordWrap w:val="0"/>
        <w:overflowPunct/>
        <w:topLinePunct w:val="0"/>
        <w:autoSpaceDE/>
        <w:autoSpaceDN/>
        <w:bidi w:val="0"/>
        <w:adjustRightInd/>
        <w:snapToGrid/>
        <w:spacing w:line="600" w:lineRule="exact"/>
        <w:ind w:firstLine="2400" w:firstLineChars="75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法人代表（签字盖章）： </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wordWrap w:val="0"/>
        <w:ind w:firstLine="640" w:firstLineChars="200"/>
        <w:jc w:val="right"/>
        <w:rPr>
          <w:rFonts w:hint="default" w:ascii="仿宋_GB2312" w:hAnsi="仿宋_GB2312" w:cs="仿宋_GB2312"/>
          <w:sz w:val="32"/>
          <w:szCs w:val="32"/>
          <w:lang w:val="en-US" w:eastAsia="zh-CN"/>
        </w:rPr>
      </w:pPr>
    </w:p>
    <w:p>
      <w:pPr>
        <w:pStyle w:val="7"/>
        <w:keepNext w:val="0"/>
        <w:keepLines w:val="0"/>
        <w:pageBreakBefore w:val="0"/>
        <w:widowControl w:val="0"/>
        <w:kinsoku/>
        <w:overflowPunct/>
        <w:topLinePunct w:val="0"/>
        <w:autoSpaceDE/>
        <w:autoSpaceDN/>
        <w:bidi w:val="0"/>
        <w:adjustRightInd/>
        <w:snapToGrid/>
        <w:spacing w:line="600" w:lineRule="exact"/>
        <w:ind w:left="0" w:leftChars="0"/>
        <w:textAlignment w:val="auto"/>
        <w:rPr>
          <w:rFonts w:hint="default"/>
          <w:i w:val="0"/>
          <w:iCs/>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yOWFlZmE0ZWQzYjkxMTMzMmY4MmM1ZWU0Y2VkZjcifQ=="/>
  </w:docVars>
  <w:rsids>
    <w:rsidRoot w:val="57AB471E"/>
    <w:rsid w:val="00007F2D"/>
    <w:rsid w:val="0012102B"/>
    <w:rsid w:val="00144734"/>
    <w:rsid w:val="00161AF1"/>
    <w:rsid w:val="001954DB"/>
    <w:rsid w:val="00244EBA"/>
    <w:rsid w:val="002D2F9B"/>
    <w:rsid w:val="002F7293"/>
    <w:rsid w:val="00427A0F"/>
    <w:rsid w:val="0054341A"/>
    <w:rsid w:val="00545E42"/>
    <w:rsid w:val="00577C07"/>
    <w:rsid w:val="005838FE"/>
    <w:rsid w:val="005B4EC4"/>
    <w:rsid w:val="005E648F"/>
    <w:rsid w:val="007702EB"/>
    <w:rsid w:val="007A19C4"/>
    <w:rsid w:val="00812322"/>
    <w:rsid w:val="0089667B"/>
    <w:rsid w:val="008E153C"/>
    <w:rsid w:val="009E34DD"/>
    <w:rsid w:val="00B2406C"/>
    <w:rsid w:val="00B7046B"/>
    <w:rsid w:val="00C50D32"/>
    <w:rsid w:val="00C56190"/>
    <w:rsid w:val="00CE1B85"/>
    <w:rsid w:val="00D323B2"/>
    <w:rsid w:val="00D40FF3"/>
    <w:rsid w:val="00E01C94"/>
    <w:rsid w:val="00E27DEE"/>
    <w:rsid w:val="00E50B5C"/>
    <w:rsid w:val="00E5683D"/>
    <w:rsid w:val="00E629AD"/>
    <w:rsid w:val="00EA162E"/>
    <w:rsid w:val="00F431D9"/>
    <w:rsid w:val="00FF16B6"/>
    <w:rsid w:val="02E6404B"/>
    <w:rsid w:val="03F23F4C"/>
    <w:rsid w:val="046F5689"/>
    <w:rsid w:val="04E546A3"/>
    <w:rsid w:val="0576211B"/>
    <w:rsid w:val="06CE70B8"/>
    <w:rsid w:val="073E004D"/>
    <w:rsid w:val="075474DA"/>
    <w:rsid w:val="08694E0E"/>
    <w:rsid w:val="0AF22294"/>
    <w:rsid w:val="0AF67FBE"/>
    <w:rsid w:val="0BCB77F3"/>
    <w:rsid w:val="0DF9383F"/>
    <w:rsid w:val="0E481A67"/>
    <w:rsid w:val="0E611573"/>
    <w:rsid w:val="0F34023F"/>
    <w:rsid w:val="11F51E13"/>
    <w:rsid w:val="12CB3EE4"/>
    <w:rsid w:val="17145221"/>
    <w:rsid w:val="195C630F"/>
    <w:rsid w:val="1C7D27BC"/>
    <w:rsid w:val="1CD13316"/>
    <w:rsid w:val="1DD45822"/>
    <w:rsid w:val="22EB57F7"/>
    <w:rsid w:val="248C7C42"/>
    <w:rsid w:val="24C86EBE"/>
    <w:rsid w:val="26032EEB"/>
    <w:rsid w:val="26CD6F72"/>
    <w:rsid w:val="27980ECE"/>
    <w:rsid w:val="29CF32B6"/>
    <w:rsid w:val="30210D83"/>
    <w:rsid w:val="32CA5A03"/>
    <w:rsid w:val="355F185E"/>
    <w:rsid w:val="35CD39E8"/>
    <w:rsid w:val="37F604A5"/>
    <w:rsid w:val="3B4055DE"/>
    <w:rsid w:val="3C2E4B6D"/>
    <w:rsid w:val="3D7A5774"/>
    <w:rsid w:val="3E385DDE"/>
    <w:rsid w:val="3E68075C"/>
    <w:rsid w:val="457D3224"/>
    <w:rsid w:val="49EB7C68"/>
    <w:rsid w:val="4DE8080A"/>
    <w:rsid w:val="4E286886"/>
    <w:rsid w:val="53461DE5"/>
    <w:rsid w:val="53971CC5"/>
    <w:rsid w:val="57AB471E"/>
    <w:rsid w:val="5B883B40"/>
    <w:rsid w:val="5CF05321"/>
    <w:rsid w:val="5E94174C"/>
    <w:rsid w:val="6135275C"/>
    <w:rsid w:val="62F53AC8"/>
    <w:rsid w:val="66310A07"/>
    <w:rsid w:val="68E55F75"/>
    <w:rsid w:val="6A041389"/>
    <w:rsid w:val="6AC95741"/>
    <w:rsid w:val="6BE3264E"/>
    <w:rsid w:val="6DB1153F"/>
    <w:rsid w:val="6E8E5B5B"/>
    <w:rsid w:val="6F4D0456"/>
    <w:rsid w:val="71C11440"/>
    <w:rsid w:val="7332308D"/>
    <w:rsid w:val="738C30AB"/>
    <w:rsid w:val="77205FA7"/>
    <w:rsid w:val="7C845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36"/>
    </w:rPr>
  </w:style>
  <w:style w:type="paragraph" w:styleId="3">
    <w:name w:val="heading 2"/>
    <w:basedOn w:val="1"/>
    <w:next w:val="1"/>
    <w:unhideWhenUsed/>
    <w:qFormat/>
    <w:uiPriority w:val="0"/>
    <w:pPr>
      <w:keepNext/>
      <w:keepLines/>
      <w:spacing w:before="260" w:after="260" w:line="413" w:lineRule="auto"/>
      <w:jc w:val="left"/>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Body Text"/>
    <w:basedOn w:val="1"/>
    <w:next w:val="7"/>
    <w:qFormat/>
    <w:uiPriority w:val="1"/>
    <w:rPr>
      <w:rFonts w:ascii="仿宋_GB2312" w:hAnsi="仿宋_GB2312" w:eastAsia="仿宋_GB2312" w:cs="仿宋_GB2312"/>
      <w:i/>
      <w:sz w:val="29"/>
      <w:szCs w:val="29"/>
      <w:lang w:val="zh-CN" w:bidi="zh-CN"/>
    </w:rPr>
  </w:style>
  <w:style w:type="paragraph" w:styleId="7">
    <w:name w:val="Body Text First Indent"/>
    <w:basedOn w:val="1"/>
    <w:qFormat/>
    <w:uiPriority w:val="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0" w:leftChars="100" w:firstLine="420" w:firstLineChars="100"/>
    </w:pPr>
    <w:rPr>
      <w:rFonts w:ascii="Times New Roman" w:hAnsi="Times New Roman" w:eastAsia="宋体" w:cs="Times New Roman"/>
    </w:r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744</Words>
  <Characters>802</Characters>
  <Lines>12</Lines>
  <Paragraphs>3</Paragraphs>
  <TotalTime>1</TotalTime>
  <ScaleCrop>false</ScaleCrop>
  <LinksUpToDate>false</LinksUpToDate>
  <CharactersWithSpaces>858</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2021-09-18T09:24:00Z</dcterms:created>
  <dc:creator>Zerb</dc:creator>
  <cp:lastModifiedBy>ht706</cp:lastModifiedBy>
  <cp:lastPrinted>2024-08-05T09:44:58Z</cp:lastPrinted>
  <dcterms:modified xsi:type="dcterms:W3CDTF">2024-08-05T09:45:54Z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843FC62A4AC9438AA7C7DF648389D114_13</vt:lpwstr>
  </property>
</Properties>
</file>