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黑体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</w:rPr>
        <w:t>附件</w:t>
      </w:r>
      <w:r>
        <w:rPr>
          <w:rFonts w:hint="eastAsia" w:eastAsia="黑体"/>
          <w:color w:val="000000"/>
          <w:sz w:val="32"/>
          <w:szCs w:val="32"/>
          <w:lang w:val="en-US" w:eastAsia="zh-CN"/>
        </w:rPr>
        <w:t>3-2</w:t>
      </w:r>
      <w:bookmarkStart w:id="0" w:name="_GoBack"/>
      <w:bookmarkEnd w:id="0"/>
    </w:p>
    <w:p>
      <w:pPr>
        <w:rPr>
          <w:color w:val="000000"/>
        </w:rPr>
      </w:pPr>
    </w:p>
    <w:p>
      <w:pPr>
        <w:rPr>
          <w:b/>
          <w:color w:val="000000"/>
        </w:rPr>
      </w:pPr>
    </w:p>
    <w:p>
      <w:pPr>
        <w:spacing w:line="1200" w:lineRule="exact"/>
        <w:jc w:val="center"/>
        <w:rPr>
          <w:rFonts w:eastAsia="黑体"/>
          <w:b/>
          <w:color w:val="000000"/>
          <w:spacing w:val="30"/>
          <w:sz w:val="48"/>
          <w:szCs w:val="48"/>
        </w:rPr>
      </w:pPr>
      <w:r>
        <w:rPr>
          <w:rFonts w:hint="eastAsia" w:eastAsia="黑体"/>
          <w:b/>
          <w:color w:val="000000"/>
          <w:spacing w:val="20"/>
          <w:sz w:val="48"/>
          <w:szCs w:val="48"/>
        </w:rPr>
        <w:t>网络安全国家标准项目申请书</w:t>
      </w:r>
    </w:p>
    <w:p>
      <w:pPr>
        <w:jc w:val="center"/>
        <w:rPr>
          <w:b/>
          <w:color w:val="000000"/>
          <w:sz w:val="36"/>
        </w:rPr>
      </w:pPr>
    </w:p>
    <w:p>
      <w:pPr>
        <w:jc w:val="center"/>
        <w:rPr>
          <w:b/>
          <w:color w:val="000000"/>
          <w:sz w:val="36"/>
        </w:rPr>
      </w:pPr>
    </w:p>
    <w:p>
      <w:pPr>
        <w:jc w:val="center"/>
        <w:rPr>
          <w:b/>
          <w:color w:val="000000"/>
          <w:sz w:val="36"/>
        </w:rPr>
      </w:pPr>
    </w:p>
    <w:p>
      <w:pPr>
        <w:jc w:val="center"/>
        <w:rPr>
          <w:b/>
          <w:color w:val="000000"/>
          <w:sz w:val="36"/>
        </w:rPr>
      </w:pPr>
    </w:p>
    <w:p>
      <w:pPr>
        <w:jc w:val="center"/>
        <w:rPr>
          <w:rFonts w:hint="eastAsia"/>
          <w:b/>
          <w:color w:val="000000"/>
          <w:sz w:val="36"/>
        </w:rPr>
      </w:pPr>
    </w:p>
    <w:p>
      <w:pPr>
        <w:jc w:val="center"/>
        <w:rPr>
          <w:rFonts w:hint="eastAsia"/>
          <w:b/>
          <w:color w:val="000000"/>
          <w:sz w:val="36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5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center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项目名称：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  <w:u w:val="single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项目类型：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hint="default" w:eastAsia="黑体"/>
                <w:color w:val="000000"/>
                <w:kern w:val="0"/>
                <w:sz w:val="32"/>
                <w:szCs w:val="20"/>
                <w:u w:val="single"/>
              </w:rPr>
              <w:t xml:space="preserve">    </w:t>
            </w:r>
            <w:r>
              <w:rPr>
                <w:rFonts w:eastAsia="黑体"/>
                <w:color w:val="000000"/>
                <w:kern w:val="0"/>
                <w:sz w:val="32"/>
                <w:szCs w:val="20"/>
                <w:u w:val="single"/>
              </w:rPr>
              <w:sym w:font="Wingdings 2" w:char="00A3"/>
            </w:r>
            <w:r>
              <w:rPr>
                <w:rFonts w:eastAsia="黑体"/>
                <w:color w:val="000000"/>
                <w:kern w:val="0"/>
                <w:sz w:val="32"/>
                <w:szCs w:val="20"/>
                <w:u w:val="single"/>
              </w:rPr>
              <w:t xml:space="preserve">标准制定 </w:t>
            </w:r>
            <w:r>
              <w:rPr>
                <w:rFonts w:eastAsia="黑体"/>
                <w:color w:val="000000"/>
                <w:kern w:val="0"/>
                <w:sz w:val="32"/>
                <w:szCs w:val="20"/>
                <w:u w:val="single"/>
              </w:rPr>
              <w:sym w:font="Wingdings 2" w:char="00A3"/>
            </w:r>
            <w:r>
              <w:rPr>
                <w:rFonts w:eastAsia="黑体"/>
                <w:color w:val="000000"/>
                <w:kern w:val="0"/>
                <w:sz w:val="32"/>
                <w:szCs w:val="20"/>
                <w:u w:val="single"/>
              </w:rPr>
              <w:t xml:space="preserve">标准修订 </w:t>
            </w:r>
            <w:r>
              <w:rPr>
                <w:rFonts w:hint="default" w:eastAsia="黑体"/>
                <w:color w:val="000000"/>
                <w:kern w:val="0"/>
                <w:sz w:val="32"/>
                <w:szCs w:val="20"/>
                <w:u w:val="single"/>
              </w:rPr>
              <w:t xml:space="preserve">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所属工作组：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项目牵头单位：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项目负责人：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项目联系人：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联系人手机：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noWrap w:val="0"/>
            <w:vAlign w:val="top"/>
          </w:tcPr>
          <w:p>
            <w:pPr>
              <w:jc w:val="righ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kern w:val="0"/>
                <w:sz w:val="32"/>
                <w:szCs w:val="20"/>
              </w:rPr>
              <w:t>电子邮件：</w:t>
            </w:r>
          </w:p>
        </w:tc>
        <w:tc>
          <w:tcPr>
            <w:tcW w:w="5579" w:type="dxa"/>
            <w:noWrap w:val="0"/>
            <w:vAlign w:val="top"/>
          </w:tcPr>
          <w:p>
            <w:pPr>
              <w:jc w:val="left"/>
              <w:rPr>
                <w:rFonts w:eastAsia="黑体"/>
                <w:color w:val="000000"/>
                <w:sz w:val="36"/>
              </w:rPr>
            </w:pPr>
            <w:r>
              <w:rPr>
                <w:rFonts w:eastAsia="黑体"/>
                <w:color w:val="000000"/>
                <w:sz w:val="36"/>
                <w:u w:val="single"/>
              </w:rPr>
              <w:t xml:space="preserve"> </w:t>
            </w:r>
            <w:r>
              <w:rPr>
                <w:rFonts w:hint="default" w:eastAsia="黑体"/>
                <w:color w:val="000000"/>
                <w:sz w:val="36"/>
                <w:u w:val="single"/>
              </w:rPr>
              <w:t xml:space="preserve">                           </w:t>
            </w:r>
          </w:p>
        </w:tc>
      </w:tr>
    </w:tbl>
    <w:p>
      <w:pPr>
        <w:jc w:val="center"/>
        <w:rPr>
          <w:rFonts w:hint="eastAsia" w:eastAsia="黑体"/>
          <w:color w:val="000000"/>
          <w:sz w:val="36"/>
        </w:rPr>
      </w:pPr>
    </w:p>
    <w:p>
      <w:pPr>
        <w:widowControl/>
        <w:snapToGrid w:val="0"/>
        <w:spacing w:line="360" w:lineRule="auto"/>
        <w:ind w:left="420"/>
        <w:jc w:val="center"/>
        <w:rPr>
          <w:rFonts w:eastAsia="黑体"/>
          <w:color w:val="000000"/>
          <w:kern w:val="0"/>
          <w:sz w:val="30"/>
          <w:szCs w:val="30"/>
        </w:rPr>
      </w:pPr>
      <w:r>
        <w:rPr>
          <w:rFonts w:hint="eastAsia" w:eastAsia="黑体"/>
          <w:color w:val="000000"/>
          <w:kern w:val="0"/>
          <w:sz w:val="30"/>
          <w:szCs w:val="30"/>
        </w:rPr>
        <w:t>全国信息安全标准化技术委员会秘书处</w:t>
      </w:r>
    </w:p>
    <w:p>
      <w:pPr>
        <w:spacing w:line="360" w:lineRule="auto"/>
        <w:jc w:val="center"/>
        <w:rPr>
          <w:rFonts w:eastAsia="黑体"/>
          <w:color w:val="000000"/>
          <w:sz w:val="30"/>
          <w:szCs w:val="30"/>
        </w:rPr>
      </w:pPr>
      <w:r>
        <w:rPr>
          <w:rFonts w:hint="eastAsia" w:eastAsia="黑体"/>
          <w:color w:val="000000"/>
          <w:sz w:val="30"/>
          <w:szCs w:val="30"/>
        </w:rPr>
        <w:t>二○二</w:t>
      </w:r>
      <w:r>
        <w:rPr>
          <w:rFonts w:hint="eastAsia" w:eastAsia="黑体"/>
          <w:color w:val="000000"/>
          <w:sz w:val="30"/>
          <w:szCs w:val="30"/>
          <w:lang w:val="en-US" w:eastAsia="zh-CN"/>
        </w:rPr>
        <w:t>三</w:t>
      </w:r>
      <w:r>
        <w:rPr>
          <w:rFonts w:hint="eastAsia" w:eastAsia="黑体"/>
          <w:color w:val="000000"/>
          <w:sz w:val="30"/>
          <w:szCs w:val="30"/>
        </w:rPr>
        <w:t>年</w:t>
      </w:r>
      <w:r>
        <w:rPr>
          <w:rFonts w:eastAsia="黑体"/>
          <w:color w:val="000000"/>
          <w:sz w:val="30"/>
          <w:szCs w:val="30"/>
        </w:rPr>
        <w:t xml:space="preserve">  </w:t>
      </w:r>
      <w:r>
        <w:rPr>
          <w:rFonts w:hint="eastAsia" w:eastAsia="黑体"/>
          <w:color w:val="000000"/>
          <w:sz w:val="30"/>
          <w:szCs w:val="30"/>
        </w:rPr>
        <w:t>月</w:t>
      </w:r>
    </w:p>
    <w:p>
      <w:pPr>
        <w:widowControl/>
        <w:spacing w:line="480" w:lineRule="exact"/>
        <w:jc w:val="center"/>
        <w:rPr>
          <w:b/>
          <w:color w:val="000000"/>
          <w:kern w:val="0"/>
          <w:sz w:val="32"/>
          <w:szCs w:val="20"/>
        </w:rPr>
      </w:pPr>
      <w:r>
        <w:rPr>
          <w:b/>
          <w:color w:val="000000"/>
          <w:kern w:val="0"/>
          <w:sz w:val="32"/>
          <w:szCs w:val="20"/>
        </w:rPr>
        <w:br w:type="page"/>
      </w:r>
    </w:p>
    <w:p>
      <w:pPr>
        <w:widowControl/>
        <w:spacing w:line="480" w:lineRule="exact"/>
        <w:jc w:val="center"/>
        <w:rPr>
          <w:b/>
          <w:color w:val="000000"/>
          <w:kern w:val="0"/>
          <w:sz w:val="32"/>
          <w:szCs w:val="20"/>
        </w:rPr>
      </w:pPr>
    </w:p>
    <w:p>
      <w:pPr>
        <w:widowControl/>
        <w:spacing w:line="480" w:lineRule="exact"/>
        <w:jc w:val="center"/>
        <w:rPr>
          <w:rFonts w:eastAsia="长城小标宋体"/>
          <w:b/>
          <w:color w:val="000000"/>
          <w:kern w:val="0"/>
          <w:sz w:val="36"/>
          <w:szCs w:val="20"/>
        </w:rPr>
      </w:pPr>
      <w:r>
        <w:rPr>
          <w:rFonts w:hint="eastAsia" w:eastAsia="长城小标宋体"/>
          <w:b/>
          <w:color w:val="000000"/>
          <w:kern w:val="0"/>
          <w:sz w:val="36"/>
          <w:szCs w:val="20"/>
        </w:rPr>
        <w:t>填</w:t>
      </w:r>
      <w:r>
        <w:rPr>
          <w:rFonts w:eastAsia="长城小标宋体"/>
          <w:b/>
          <w:color w:val="000000"/>
          <w:kern w:val="0"/>
          <w:sz w:val="36"/>
          <w:szCs w:val="20"/>
        </w:rPr>
        <w:t xml:space="preserve"> </w:t>
      </w:r>
      <w:r>
        <w:rPr>
          <w:rFonts w:hint="eastAsia" w:eastAsia="长城小标宋体"/>
          <w:b/>
          <w:color w:val="000000"/>
          <w:kern w:val="0"/>
          <w:sz w:val="36"/>
          <w:szCs w:val="20"/>
        </w:rPr>
        <w:t>写</w:t>
      </w:r>
      <w:r>
        <w:rPr>
          <w:rFonts w:eastAsia="长城小标宋体"/>
          <w:b/>
          <w:color w:val="000000"/>
          <w:kern w:val="0"/>
          <w:sz w:val="36"/>
          <w:szCs w:val="20"/>
        </w:rPr>
        <w:t xml:space="preserve"> </w:t>
      </w:r>
      <w:r>
        <w:rPr>
          <w:rFonts w:hint="eastAsia" w:eastAsia="长城小标宋体"/>
          <w:b/>
          <w:color w:val="000000"/>
          <w:kern w:val="0"/>
          <w:sz w:val="36"/>
          <w:szCs w:val="20"/>
        </w:rPr>
        <w:t>说</w:t>
      </w:r>
      <w:r>
        <w:rPr>
          <w:rFonts w:eastAsia="长城小标宋体"/>
          <w:b/>
          <w:color w:val="000000"/>
          <w:kern w:val="0"/>
          <w:sz w:val="36"/>
          <w:szCs w:val="20"/>
        </w:rPr>
        <w:t xml:space="preserve"> </w:t>
      </w:r>
      <w:r>
        <w:rPr>
          <w:rFonts w:hint="eastAsia" w:eastAsia="长城小标宋体"/>
          <w:b/>
          <w:color w:val="000000"/>
          <w:kern w:val="0"/>
          <w:sz w:val="36"/>
          <w:szCs w:val="20"/>
        </w:rPr>
        <w:t>明</w:t>
      </w:r>
    </w:p>
    <w:p>
      <w:pPr>
        <w:widowControl/>
        <w:spacing w:line="480" w:lineRule="exact"/>
        <w:jc w:val="center"/>
        <w:rPr>
          <w:rFonts w:eastAsia="长城小标宋体"/>
          <w:b/>
          <w:color w:val="000000"/>
          <w:kern w:val="0"/>
          <w:sz w:val="36"/>
          <w:szCs w:val="20"/>
        </w:rPr>
      </w:pPr>
    </w:p>
    <w:p>
      <w:pPr>
        <w:widowControl/>
        <w:snapToGrid w:val="0"/>
        <w:spacing w:line="360" w:lineRule="auto"/>
        <w:jc w:val="left"/>
        <w:rPr>
          <w:rFonts w:ascii="宋体" w:hAnsi="宋体"/>
          <w:b/>
          <w:color w:val="000000"/>
          <w:kern w:val="0"/>
          <w:sz w:val="28"/>
          <w:szCs w:val="20"/>
        </w:rPr>
      </w:pPr>
      <w:r>
        <w:rPr>
          <w:rFonts w:hint="eastAsia" w:ascii="宋体" w:hAnsi="宋体"/>
          <w:b/>
          <w:color w:val="000000"/>
          <w:kern w:val="0"/>
          <w:sz w:val="28"/>
          <w:szCs w:val="20"/>
        </w:rPr>
        <w:t>一、填写内容涉及到外文名称，首次出现时要写全称和缩写字母。</w:t>
      </w:r>
    </w:p>
    <w:p>
      <w:pPr>
        <w:widowControl/>
        <w:snapToGrid w:val="0"/>
        <w:spacing w:line="360" w:lineRule="auto"/>
        <w:jc w:val="left"/>
        <w:rPr>
          <w:rFonts w:ascii="宋体" w:hAnsi="宋体"/>
          <w:b/>
          <w:color w:val="000000"/>
          <w:kern w:val="0"/>
          <w:sz w:val="28"/>
          <w:szCs w:val="20"/>
        </w:rPr>
      </w:pPr>
      <w:r>
        <w:rPr>
          <w:rFonts w:hint="eastAsia" w:ascii="宋体" w:hAnsi="宋体"/>
          <w:b/>
          <w:color w:val="000000"/>
          <w:kern w:val="0"/>
          <w:sz w:val="28"/>
          <w:szCs w:val="20"/>
        </w:rPr>
        <w:t>二、本申请书需双面打印，用普通订书钉装订，勿用其他装订材料。本申请书的部分内容若在表格内填写不下，可另附页。</w:t>
      </w:r>
    </w:p>
    <w:p>
      <w:pPr>
        <w:widowControl/>
        <w:snapToGrid w:val="0"/>
        <w:spacing w:line="360" w:lineRule="auto"/>
        <w:jc w:val="left"/>
        <w:rPr>
          <w:rFonts w:hint="eastAsia" w:ascii="宋体" w:hAnsi="宋体"/>
          <w:b/>
          <w:color w:val="000000"/>
          <w:kern w:val="0"/>
          <w:sz w:val="28"/>
          <w:szCs w:val="20"/>
        </w:rPr>
      </w:pPr>
      <w:r>
        <w:rPr>
          <w:rFonts w:hint="eastAsia" w:ascii="宋体" w:hAnsi="宋体"/>
          <w:b/>
          <w:color w:val="000000"/>
          <w:kern w:val="0"/>
          <w:sz w:val="28"/>
          <w:szCs w:val="20"/>
        </w:rPr>
        <w:t>三、除标注了制定、修订项目填写的内容，其他所有项目均为必填项。</w:t>
      </w:r>
    </w:p>
    <w:p>
      <w:pPr>
        <w:widowControl/>
        <w:snapToGrid w:val="0"/>
        <w:spacing w:line="360" w:lineRule="auto"/>
        <w:jc w:val="left"/>
        <w:rPr>
          <w:rFonts w:hint="eastAsia" w:ascii="宋体" w:hAnsi="宋体"/>
          <w:b/>
          <w:color w:val="000000"/>
          <w:kern w:val="0"/>
          <w:sz w:val="28"/>
          <w:szCs w:val="20"/>
        </w:rPr>
      </w:pPr>
      <w:r>
        <w:rPr>
          <w:rFonts w:hint="eastAsia" w:ascii="宋体" w:hAnsi="宋体"/>
          <w:b/>
          <w:color w:val="000000"/>
          <w:kern w:val="0"/>
          <w:sz w:val="28"/>
          <w:szCs w:val="20"/>
        </w:rPr>
        <w:t>四、请严格按照规定字数进行填写。</w:t>
      </w:r>
    </w:p>
    <w:p>
      <w:pPr>
        <w:widowControl/>
        <w:snapToGrid w:val="0"/>
        <w:spacing w:line="360" w:lineRule="auto"/>
        <w:jc w:val="left"/>
        <w:rPr>
          <w:rFonts w:eastAsia="仿宋_GB2312"/>
          <w:b/>
          <w:color w:val="000000"/>
          <w:kern w:val="0"/>
          <w:sz w:val="28"/>
          <w:szCs w:val="20"/>
        </w:rPr>
      </w:pPr>
    </w:p>
    <w:p>
      <w:pPr>
        <w:spacing w:line="360" w:lineRule="auto"/>
        <w:rPr>
          <w:rFonts w:eastAsia="黑体"/>
          <w:b/>
          <w:color w:val="000000"/>
          <w:sz w:val="32"/>
        </w:rPr>
        <w:sectPr>
          <w:footerReference r:id="rId4" w:type="first"/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spacing w:line="360" w:lineRule="auto"/>
        <w:rPr>
          <w:rFonts w:eastAsia="黑体"/>
          <w:b/>
          <w:color w:val="000000"/>
          <w:sz w:val="32"/>
        </w:rPr>
      </w:pPr>
      <w:r>
        <w:rPr>
          <w:rFonts w:hint="eastAsia" w:eastAsia="黑体"/>
          <w:b/>
          <w:color w:val="000000"/>
          <w:sz w:val="32"/>
        </w:rPr>
        <w:t>一、项目基本情况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wBefore w:w="0" w:type="dxa"/>
          <w:trHeight w:val="5040" w:hRule="atLeast"/>
          <w:jc w:val="center"/>
        </w:trPr>
        <w:tc>
          <w:tcPr>
            <w:tcW w:w="9438" w:type="dxa"/>
            <w:noWrap w:val="0"/>
            <w:vAlign w:val="top"/>
          </w:tcPr>
          <w:p>
            <w:pPr>
              <w:spacing w:line="480" w:lineRule="auto"/>
              <w:ind w:firstLine="281" w:firstLineChars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1</w:t>
            </w: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项目牵头单位信息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单位名称：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        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 xml:space="preserve"> 法定代表人：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统一社会信用代码：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邮政编码：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单位地址：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 xml:space="preserve"> 开户银行：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银行帐号：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开户名：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       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 w:eastAsia="宋体"/>
                <w:color w:val="000000"/>
                <w:kern w:val="0"/>
                <w:sz w:val="28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项目牵头单位的相关研究基础：（200字以内）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</w:pPr>
          </w:p>
          <w:p>
            <w:pPr>
              <w:spacing w:line="480" w:lineRule="auto"/>
              <w:rPr>
                <w:rFonts w:ascii="Times New Roman" w:hAnsi="Times New Roman" w:eastAsia="黑体"/>
                <w:b/>
                <w:color w:val="000000"/>
                <w:kern w:val="0"/>
                <w:sz w:val="3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4380" w:hRule="atLeast"/>
          <w:jc w:val="center"/>
        </w:trPr>
        <w:tc>
          <w:tcPr>
            <w:tcW w:w="9438" w:type="dxa"/>
            <w:noWrap w:val="0"/>
            <w:vAlign w:val="top"/>
          </w:tcPr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2</w:t>
            </w: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项目应用推广牵头单位信息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单位名称：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        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 xml:space="preserve"> 法定代表人：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统一社会信用代码：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邮政编码：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单位地址：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              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 w:eastAsia="宋体"/>
                <w:color w:val="000000"/>
                <w:kern w:val="0"/>
                <w:sz w:val="28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项目应用推广牵头单位的相关研究基础：（</w:t>
            </w: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2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00字以内）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</w:pPr>
          </w:p>
          <w:p>
            <w:pPr>
              <w:snapToGrid w:val="0"/>
              <w:spacing w:before="120" w:line="360" w:lineRule="auto"/>
              <w:ind w:left="283" w:leftChars="135"/>
              <w:jc w:val="left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420" w:hRule="atLeast"/>
          <w:jc w:val="center"/>
        </w:trPr>
        <w:tc>
          <w:tcPr>
            <w:tcW w:w="9438" w:type="dxa"/>
            <w:noWrap w:val="0"/>
            <w:vAlign w:val="top"/>
          </w:tcPr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3</w:t>
            </w: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项目负责人基本情况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姓名：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  <w:u w:val="single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学历：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  <w:t xml:space="preserve">________________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职务/职称：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  <w:u w:val="single"/>
              </w:rPr>
              <w:t xml:space="preserve">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手机：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  <w:u w:val="single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  <w:t xml:space="preserve"> 办公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电话：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电子邮件：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  <w:u w:val="single"/>
              </w:rPr>
              <w:t xml:space="preserve">            </w:t>
            </w:r>
            <w:r>
              <w:rPr>
                <w:rFonts w:hint="default" w:ascii="Times New Roman" w:hAnsi="Times New Roman"/>
                <w:color w:val="000000"/>
                <w:kern w:val="0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0"/>
                <w:u w:val="single"/>
              </w:rPr>
              <w:t xml:space="preserve">   </w:t>
            </w:r>
          </w:p>
          <w:p>
            <w:pPr>
              <w:widowControl/>
              <w:snapToGrid w:val="0"/>
              <w:spacing w:line="360" w:lineRule="auto"/>
              <w:ind w:left="283" w:leftChars="135"/>
              <w:jc w:val="left"/>
              <w:rPr>
                <w:rFonts w:ascii="Times New Roman" w:hAnsi="Times New Roman" w:eastAsia="宋体"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0"/>
              </w:rPr>
              <w:t>承担过的重要项目和发表的重要学术论文：（</w:t>
            </w: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2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00字以内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0"/>
              </w:rPr>
              <w:t>）</w:t>
            </w:r>
          </w:p>
          <w:p>
            <w:pPr>
              <w:widowControl/>
              <w:snapToGrid w:val="0"/>
              <w:spacing w:line="360" w:lineRule="auto"/>
              <w:jc w:val="left"/>
              <w:rPr>
                <w:rFonts w:hint="default" w:ascii="Times New Roman" w:hAnsi="Times New Roman" w:eastAsia="黑体"/>
                <w:b/>
                <w:color w:val="000000"/>
                <w:kern w:val="0"/>
                <w:sz w:val="32"/>
                <w:szCs w:val="20"/>
              </w:rPr>
            </w:pPr>
          </w:p>
          <w:p>
            <w:pPr>
              <w:snapToGrid w:val="0"/>
              <w:spacing w:line="360" w:lineRule="auto"/>
              <w:jc w:val="left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</w:tbl>
    <w:p>
      <w:pPr>
        <w:spacing w:line="360" w:lineRule="auto"/>
        <w:ind w:right="566"/>
        <w:rPr>
          <w:rFonts w:eastAsia="黑体"/>
          <w:b/>
          <w:color w:val="000000"/>
          <w:sz w:val="32"/>
        </w:rPr>
      </w:pPr>
      <w:r>
        <w:rPr>
          <w:rFonts w:hint="eastAsia" w:eastAsia="黑体"/>
          <w:b/>
          <w:color w:val="000000"/>
          <w:sz w:val="32"/>
        </w:rPr>
        <w:t>二、项目主要内容及解决问题（1</w:t>
      </w:r>
      <w:r>
        <w:rPr>
          <w:rFonts w:eastAsia="黑体"/>
          <w:b/>
          <w:color w:val="000000"/>
          <w:sz w:val="32"/>
        </w:rPr>
        <w:t>000</w:t>
      </w:r>
      <w:r>
        <w:rPr>
          <w:rFonts w:hint="eastAsia" w:eastAsia="黑体"/>
          <w:b/>
          <w:color w:val="000000"/>
          <w:sz w:val="32"/>
        </w:rPr>
        <w:t>字以内）</w:t>
      </w:r>
    </w:p>
    <w:tbl>
      <w:tblPr>
        <w:tblStyle w:val="6"/>
        <w:tblW w:w="94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  <w:jc w:val="center"/>
        </w:trPr>
        <w:tc>
          <w:tcPr>
            <w:tcW w:w="9483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1.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项目主要内容</w:t>
            </w:r>
          </w:p>
          <w:p>
            <w:pPr>
              <w:spacing w:line="360" w:lineRule="auto"/>
              <w:ind w:right="567"/>
              <w:rPr>
                <w:rFonts w:hint="default" w:ascii="Times New Roman" w:hAnsi="Times New Roman"/>
                <w:color w:val="000000"/>
                <w:kern w:val="0"/>
                <w:sz w:val="22"/>
                <w:szCs w:val="16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16"/>
              </w:rPr>
              <w:t>（制修订项目需明确标准性质、是否采用国际标准、采标程度、采标号及名称；修订项目还应说明修订标准号及名称，拟修订的主要内容和理由，以及原标准实施效果，）</w:t>
            </w: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0" w:hRule="atLeast"/>
          <w:jc w:val="center"/>
        </w:trPr>
        <w:tc>
          <w:tcPr>
            <w:tcW w:w="9483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2.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 xml:space="preserve"> 阐述项目的适用对象、解决的具体问题</w:t>
            </w:r>
          </w:p>
          <w:p>
            <w:pPr>
              <w:spacing w:line="360" w:lineRule="auto"/>
              <w:ind w:right="567"/>
              <w:rPr>
                <w:rFonts w:hint="default"/>
                <w:b/>
                <w:color w:val="000000"/>
                <w:kern w:val="0"/>
                <w:sz w:val="28"/>
                <w:szCs w:val="20"/>
              </w:rPr>
            </w:pP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  <w:jc w:val="center"/>
        </w:trPr>
        <w:tc>
          <w:tcPr>
            <w:tcW w:w="9483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3.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 xml:space="preserve"> 给出标准实施主体及实施应用方案</w:t>
            </w:r>
          </w:p>
          <w:p>
            <w:pPr>
              <w:spacing w:line="360" w:lineRule="auto"/>
              <w:ind w:right="567"/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16"/>
              </w:rPr>
              <w:t>（描述标准适用对象、应用范围、应用场景、实施应用方案，以及预期作用和效益；标准实施是否有明确的行政管理部门、使用方以及技术支撑单位，如有请分别列出单位名称、标准实施中发挥的作用，以及是否与相关单位进行沟通；）</w:t>
            </w: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0" w:hRule="atLeast"/>
          <w:jc w:val="center"/>
        </w:trPr>
        <w:tc>
          <w:tcPr>
            <w:tcW w:w="9483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4.</w:t>
            </w: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国际标准一致性</w:t>
            </w:r>
          </w:p>
          <w:p>
            <w:pPr>
              <w:spacing w:line="360" w:lineRule="auto"/>
              <w:ind w:right="567"/>
              <w:rPr>
                <w:rFonts w:hint="default" w:ascii="Times New Roman" w:hAnsi="Times New Roman"/>
                <w:color w:val="000000"/>
                <w:kern w:val="0"/>
                <w:sz w:val="22"/>
                <w:szCs w:val="16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16"/>
              </w:rPr>
              <w:t>（是否有相应的国际标准；与国际标准的一致性程度，以及提升为国际标准的可行性）</w:t>
            </w: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  <w:jc w:val="center"/>
        </w:trPr>
        <w:tc>
          <w:tcPr>
            <w:tcW w:w="9483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hint="default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5</w:t>
            </w:r>
            <w: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  <w:t>.</w:t>
            </w:r>
            <w:r>
              <w:rPr>
                <w:b/>
                <w:color w:val="000000"/>
                <w:kern w:val="0"/>
                <w:sz w:val="28"/>
                <w:szCs w:val="20"/>
              </w:rPr>
              <w:t>是否同步制定国家标准外文版及原因</w:t>
            </w:r>
          </w:p>
          <w:p>
            <w:pPr>
              <w:spacing w:line="360" w:lineRule="auto"/>
              <w:ind w:right="567"/>
              <w:rPr>
                <w:rFonts w:hint="default" w:ascii="Times New Roman" w:hAnsi="Times New Roman"/>
                <w:color w:val="000000"/>
                <w:kern w:val="0"/>
                <w:sz w:val="22"/>
                <w:szCs w:val="16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16"/>
              </w:rPr>
              <w:t>（如同步制定还需一并提交《国家标准外文版翻译项目建议书》）</w:t>
            </w: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  <w:p>
            <w:pPr>
              <w:spacing w:line="360" w:lineRule="auto"/>
              <w:ind w:right="567"/>
              <w:rPr>
                <w:b/>
                <w:color w:val="000000"/>
                <w:kern w:val="0"/>
                <w:sz w:val="28"/>
                <w:szCs w:val="20"/>
              </w:rPr>
            </w:pPr>
          </w:p>
        </w:tc>
      </w:tr>
    </w:tbl>
    <w:p>
      <w:pPr>
        <w:spacing w:line="360" w:lineRule="auto"/>
        <w:ind w:right="566"/>
        <w:rPr>
          <w:rFonts w:eastAsia="黑体"/>
          <w:b/>
          <w:color w:val="000000"/>
          <w:sz w:val="32"/>
        </w:rPr>
      </w:pPr>
      <w:r>
        <w:rPr>
          <w:rFonts w:hint="eastAsia" w:eastAsia="黑体"/>
          <w:b/>
          <w:color w:val="000000"/>
          <w:sz w:val="32"/>
        </w:rPr>
        <w:br w:type="page"/>
      </w:r>
      <w:r>
        <w:rPr>
          <w:rFonts w:hint="eastAsia" w:eastAsia="黑体"/>
          <w:b/>
          <w:color w:val="000000"/>
          <w:sz w:val="32"/>
        </w:rPr>
        <w:t>三、专利情况说明（2</w:t>
      </w:r>
      <w:r>
        <w:rPr>
          <w:rFonts w:eastAsia="黑体"/>
          <w:b/>
          <w:color w:val="000000"/>
          <w:sz w:val="32"/>
        </w:rPr>
        <w:t>00</w:t>
      </w:r>
      <w:r>
        <w:rPr>
          <w:rFonts w:hint="eastAsia" w:eastAsia="黑体"/>
          <w:b/>
          <w:color w:val="000000"/>
          <w:sz w:val="32"/>
        </w:rPr>
        <w:t>字以内）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337" w:hRule="atLeast"/>
          <w:jc w:val="center"/>
        </w:trPr>
        <w:tc>
          <w:tcPr>
            <w:tcW w:w="9438" w:type="dxa"/>
            <w:noWrap w:val="0"/>
            <w:vAlign w:val="top"/>
          </w:tcPr>
          <w:p>
            <w:pPr>
              <w:spacing w:line="360" w:lineRule="auto"/>
              <w:rPr>
                <w:rFonts w:hint="default" w:ascii="Times New Roman" w:hAnsi="Times New Roman"/>
                <w:color w:val="000000"/>
                <w:kern w:val="0"/>
                <w:sz w:val="22"/>
                <w:szCs w:val="16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16"/>
              </w:rPr>
              <w:t>（如项目内容涉及专利，应给出专利号、名称、申请人、实施许可声明方式等信息。如不涉及，写“无”。）</w:t>
            </w:r>
          </w:p>
          <w:p>
            <w:pPr>
              <w:spacing w:line="360" w:lineRule="auto"/>
              <w:rPr>
                <w:rFonts w:hint="default" w:ascii="Times New Roman" w:hAnsi="Times New Roman"/>
                <w:color w:val="000000"/>
                <w:sz w:val="30"/>
                <w:szCs w:val="30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b/>
          <w:color w:val="000000"/>
          <w:sz w:val="32"/>
        </w:rPr>
      </w:pPr>
      <w:r>
        <w:rPr>
          <w:rFonts w:hint="eastAsia" w:eastAsia="黑体"/>
          <w:b/>
          <w:color w:val="000000"/>
          <w:sz w:val="32"/>
        </w:rPr>
        <w:t>四、牵头单位、参与单位及主要研究人员</w:t>
      </w:r>
    </w:p>
    <w:p>
      <w:pPr>
        <w:spacing w:line="360" w:lineRule="auto"/>
        <w:ind w:right="567"/>
        <w:rPr>
          <w:rFonts w:hint="eastAsia"/>
          <w:b/>
          <w:color w:val="000000"/>
        </w:rPr>
      </w:pPr>
      <w:r>
        <w:rPr>
          <w:rFonts w:hint="eastAsia" w:eastAsia="黑体"/>
          <w:color w:val="000000"/>
          <w:szCs w:val="21"/>
        </w:rPr>
        <w:t>注：主要研究人员包括牵头单位和参与单位的人员。</w:t>
      </w:r>
    </w:p>
    <w:tbl>
      <w:tblPr>
        <w:tblStyle w:val="6"/>
        <w:tblW w:w="94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67"/>
        <w:gridCol w:w="675"/>
        <w:gridCol w:w="720"/>
        <w:gridCol w:w="1440"/>
        <w:gridCol w:w="1620"/>
        <w:gridCol w:w="3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826" w:hRule="atLeast"/>
          <w:jc w:val="center"/>
        </w:trPr>
        <w:tc>
          <w:tcPr>
            <w:tcW w:w="9424" w:type="dxa"/>
            <w:gridSpan w:val="7"/>
            <w:noWrap w:val="0"/>
            <w:vAlign w:val="top"/>
          </w:tcPr>
          <w:p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项目牵头单位：</w:t>
            </w:r>
          </w:p>
          <w:p>
            <w:pPr>
              <w:rPr>
                <w:rFonts w:hint="default" w:ascii="Times New Roman" w:hAnsi="Times New Roman"/>
                <w:b/>
                <w:color w:val="000000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28"/>
                <w:szCs w:val="20"/>
              </w:rPr>
              <w:t>项目应用推广牵头单位：</w:t>
            </w:r>
          </w:p>
          <w:p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项目参与单位：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16" w:hRule="atLeast"/>
          <w:jc w:val="center"/>
        </w:trPr>
        <w:tc>
          <w:tcPr>
            <w:tcW w:w="9424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800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姓 名</w:t>
            </w:r>
          </w:p>
        </w:tc>
        <w:tc>
          <w:tcPr>
            <w:tcW w:w="74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年龄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职务职称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业务专业</w:t>
            </w:r>
          </w:p>
        </w:tc>
        <w:tc>
          <w:tcPr>
            <w:tcW w:w="39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cantSplit/>
          <w:trHeight w:val="490" w:hRule="atLeast"/>
          <w:jc w:val="center"/>
        </w:trPr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4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77" w:hRule="atLeast"/>
          <w:jc w:val="center"/>
        </w:trPr>
        <w:tc>
          <w:tcPr>
            <w:tcW w:w="9424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主要研究人员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0" w:hRule="atLeast"/>
          <w:jc w:val="center"/>
        </w:trPr>
        <w:tc>
          <w:tcPr>
            <w:tcW w:w="1053" w:type="dxa"/>
            <w:gridSpan w:val="2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before="80" w:after="80"/>
              <w:ind w:hanging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spacing w:before="80" w:after="80"/>
              <w:ind w:hanging="108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916" w:type="dxa"/>
            <w:noWrap w:val="0"/>
            <w:vAlign w:val="center"/>
          </w:tcPr>
          <w:p>
            <w:pPr>
              <w:spacing w:before="80" w:after="8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b/>
          <w:color w:val="000000"/>
          <w:sz w:val="32"/>
          <w:szCs w:val="32"/>
        </w:rPr>
      </w:pPr>
      <w:r>
        <w:rPr>
          <w:rFonts w:eastAsia="黑体"/>
          <w:color w:val="000000"/>
          <w:szCs w:val="21"/>
        </w:rPr>
        <w:br w:type="page"/>
      </w:r>
      <w:r>
        <w:rPr>
          <w:rFonts w:hint="eastAsia" w:eastAsia="黑体"/>
          <w:b/>
          <w:color w:val="000000"/>
          <w:sz w:val="32"/>
          <w:szCs w:val="32"/>
        </w:rPr>
        <w:t>五</w:t>
      </w:r>
      <w:r>
        <w:rPr>
          <w:rFonts w:eastAsia="黑体"/>
          <w:b/>
          <w:color w:val="000000"/>
          <w:sz w:val="32"/>
          <w:szCs w:val="32"/>
        </w:rPr>
        <w:t>、</w:t>
      </w:r>
      <w:r>
        <w:rPr>
          <w:rFonts w:hint="eastAsia" w:eastAsia="黑体"/>
          <w:b/>
          <w:color w:val="000000"/>
          <w:sz w:val="32"/>
          <w:szCs w:val="32"/>
        </w:rPr>
        <w:t>项目</w:t>
      </w:r>
      <w:r>
        <w:rPr>
          <w:rFonts w:eastAsia="黑体"/>
          <w:b/>
          <w:color w:val="000000"/>
          <w:sz w:val="32"/>
          <w:szCs w:val="32"/>
        </w:rPr>
        <w:t>计划进度</w:t>
      </w:r>
    </w:p>
    <w:p>
      <w:pPr>
        <w:widowControl/>
        <w:jc w:val="left"/>
        <w:rPr>
          <w:rFonts w:hint="eastAsia" w:eastAsia="黑体"/>
          <w:color w:val="000000"/>
          <w:kern w:val="0"/>
          <w:position w:val="6"/>
          <w:szCs w:val="20"/>
          <w:lang/>
        </w:rPr>
      </w:pPr>
      <w:r>
        <w:rPr>
          <w:rFonts w:hint="eastAsia" w:eastAsia="黑体"/>
          <w:color w:val="000000"/>
          <w:kern w:val="0"/>
          <w:position w:val="6"/>
          <w:szCs w:val="20"/>
          <w:lang/>
        </w:rPr>
        <w:t>注：（1）标准制修订项目完成周期原则上不超过1</w:t>
      </w:r>
      <w:r>
        <w:rPr>
          <w:rFonts w:eastAsia="黑体"/>
          <w:color w:val="000000"/>
          <w:kern w:val="0"/>
          <w:position w:val="6"/>
          <w:szCs w:val="20"/>
          <w:lang/>
        </w:rPr>
        <w:t>2</w:t>
      </w:r>
      <w:r>
        <w:rPr>
          <w:rFonts w:hint="eastAsia" w:eastAsia="黑体"/>
          <w:color w:val="000000"/>
          <w:kern w:val="0"/>
          <w:position w:val="6"/>
          <w:szCs w:val="20"/>
          <w:lang/>
        </w:rPr>
        <w:t>个月（从信安标委发布立项通知到形成标准报批稿）。（2）标准制修订项目应至少包括草案、征求意见稿、送审稿、报批稿4个阶段。</w:t>
      </w:r>
    </w:p>
    <w:tbl>
      <w:tblPr>
        <w:tblStyle w:val="6"/>
        <w:tblW w:w="94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8"/>
        <w:gridCol w:w="6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607" w:hRule="atLeast"/>
          <w:jc w:val="center"/>
        </w:trPr>
        <w:tc>
          <w:tcPr>
            <w:tcW w:w="2588" w:type="dxa"/>
            <w:noWrap w:val="0"/>
            <w:vAlign w:val="top"/>
          </w:tcPr>
          <w:p>
            <w:pPr>
              <w:tabs>
                <w:tab w:val="left" w:pos="720"/>
                <w:tab w:val="left" w:pos="792"/>
              </w:tabs>
              <w:spacing w:line="440" w:lineRule="atLeast"/>
              <w:ind w:right="72"/>
              <w:jc w:val="center"/>
              <w:rPr>
                <w:rFonts w:ascii="Times New Roman" w:hAnsi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2"/>
              </w:rPr>
              <w:t>时间</w:t>
            </w:r>
          </w:p>
        </w:tc>
        <w:tc>
          <w:tcPr>
            <w:tcW w:w="6836" w:type="dxa"/>
            <w:noWrap w:val="0"/>
            <w:vAlign w:val="top"/>
          </w:tcPr>
          <w:p>
            <w:pPr>
              <w:spacing w:line="440" w:lineRule="atLeast"/>
              <w:ind w:right="567"/>
              <w:jc w:val="center"/>
              <w:rPr>
                <w:rFonts w:ascii="Times New Roman" w:hAnsi="Times New Roman"/>
                <w:b/>
                <w:color w:val="000000"/>
                <w:sz w:val="24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2"/>
              </w:rPr>
              <w:t>进度安排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34" w:hRule="atLeast"/>
          <w:jc w:val="center"/>
        </w:trPr>
        <w:tc>
          <w:tcPr>
            <w:tcW w:w="2588" w:type="dxa"/>
            <w:noWrap w:val="0"/>
            <w:vAlign w:val="center"/>
          </w:tcPr>
          <w:p>
            <w:pPr>
              <w:tabs>
                <w:tab w:val="left" w:pos="540"/>
              </w:tabs>
              <w:spacing w:line="360" w:lineRule="auto"/>
              <w:ind w:right="72"/>
              <w:rPr>
                <w:rFonts w:ascii="Times New Roman" w:hAnsi="Times New Roman" w:eastAsia="仿宋_GB2312"/>
                <w:bCs/>
                <w:color w:val="000000"/>
                <w:sz w:val="28"/>
              </w:rPr>
            </w:pPr>
          </w:p>
        </w:tc>
        <w:tc>
          <w:tcPr>
            <w:tcW w:w="6836" w:type="dxa"/>
            <w:noWrap w:val="0"/>
            <w:vAlign w:val="center"/>
          </w:tcPr>
          <w:p>
            <w:pPr>
              <w:ind w:left="284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34" w:hRule="atLeast"/>
          <w:jc w:val="center"/>
        </w:trPr>
        <w:tc>
          <w:tcPr>
            <w:tcW w:w="2588" w:type="dxa"/>
            <w:noWrap w:val="0"/>
            <w:vAlign w:val="center"/>
          </w:tcPr>
          <w:p>
            <w:pPr>
              <w:tabs>
                <w:tab w:val="left" w:pos="540"/>
              </w:tabs>
              <w:spacing w:line="360" w:lineRule="auto"/>
              <w:ind w:right="72"/>
              <w:rPr>
                <w:rFonts w:eastAsia="仿宋_GB2312"/>
                <w:bCs/>
                <w:color w:val="000000"/>
                <w:sz w:val="28"/>
              </w:rPr>
            </w:pPr>
          </w:p>
        </w:tc>
        <w:tc>
          <w:tcPr>
            <w:tcW w:w="6836" w:type="dxa"/>
            <w:noWrap w:val="0"/>
            <w:vAlign w:val="center"/>
          </w:tcPr>
          <w:p>
            <w:pPr>
              <w:ind w:left="284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34" w:hRule="atLeast"/>
          <w:jc w:val="center"/>
        </w:trPr>
        <w:tc>
          <w:tcPr>
            <w:tcW w:w="2588" w:type="dxa"/>
            <w:noWrap w:val="0"/>
            <w:vAlign w:val="center"/>
          </w:tcPr>
          <w:p>
            <w:pPr>
              <w:tabs>
                <w:tab w:val="left" w:pos="540"/>
              </w:tabs>
              <w:spacing w:line="360" w:lineRule="auto"/>
              <w:ind w:right="72"/>
              <w:rPr>
                <w:rFonts w:eastAsia="仿宋_GB2312"/>
                <w:bCs/>
                <w:color w:val="000000"/>
                <w:sz w:val="28"/>
              </w:rPr>
            </w:pPr>
          </w:p>
        </w:tc>
        <w:tc>
          <w:tcPr>
            <w:tcW w:w="6836" w:type="dxa"/>
            <w:noWrap w:val="0"/>
            <w:vAlign w:val="center"/>
          </w:tcPr>
          <w:p>
            <w:pPr>
              <w:ind w:left="284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34" w:hRule="atLeast"/>
          <w:jc w:val="center"/>
        </w:trPr>
        <w:tc>
          <w:tcPr>
            <w:tcW w:w="2588" w:type="dxa"/>
            <w:noWrap w:val="0"/>
            <w:vAlign w:val="center"/>
          </w:tcPr>
          <w:p>
            <w:pPr>
              <w:tabs>
                <w:tab w:val="left" w:pos="540"/>
              </w:tabs>
              <w:spacing w:line="360" w:lineRule="auto"/>
              <w:ind w:right="72"/>
              <w:rPr>
                <w:rFonts w:eastAsia="仿宋_GB2312"/>
                <w:bCs/>
                <w:color w:val="000000"/>
                <w:sz w:val="28"/>
              </w:rPr>
            </w:pPr>
          </w:p>
        </w:tc>
        <w:tc>
          <w:tcPr>
            <w:tcW w:w="6836" w:type="dxa"/>
            <w:noWrap w:val="0"/>
            <w:vAlign w:val="center"/>
          </w:tcPr>
          <w:p>
            <w:pPr>
              <w:ind w:left="284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034" w:hRule="atLeast"/>
          <w:jc w:val="center"/>
        </w:trPr>
        <w:tc>
          <w:tcPr>
            <w:tcW w:w="2588" w:type="dxa"/>
            <w:noWrap w:val="0"/>
            <w:vAlign w:val="center"/>
          </w:tcPr>
          <w:p>
            <w:pPr>
              <w:tabs>
                <w:tab w:val="left" w:pos="540"/>
              </w:tabs>
              <w:spacing w:line="360" w:lineRule="auto"/>
              <w:ind w:right="72"/>
              <w:rPr>
                <w:rFonts w:eastAsia="仿宋_GB2312"/>
                <w:bCs/>
                <w:color w:val="000000"/>
                <w:sz w:val="28"/>
              </w:rPr>
            </w:pPr>
          </w:p>
        </w:tc>
        <w:tc>
          <w:tcPr>
            <w:tcW w:w="6836" w:type="dxa"/>
            <w:noWrap w:val="0"/>
            <w:vAlign w:val="center"/>
          </w:tcPr>
          <w:p>
            <w:pPr>
              <w:ind w:left="284"/>
              <w:rPr>
                <w:color w:val="000000"/>
                <w:sz w:val="28"/>
                <w:szCs w:val="28"/>
              </w:rPr>
            </w:pPr>
          </w:p>
        </w:tc>
      </w:tr>
    </w:tbl>
    <w:p>
      <w:pPr>
        <w:widowControl/>
        <w:jc w:val="left"/>
        <w:rPr>
          <w:rFonts w:eastAsia="黑体"/>
          <w:b/>
          <w:color w:val="000000"/>
          <w:kern w:val="0"/>
          <w:position w:val="6"/>
          <w:sz w:val="32"/>
          <w:szCs w:val="32"/>
          <w:lang/>
        </w:rPr>
      </w:pPr>
      <w:r>
        <w:rPr>
          <w:rFonts w:eastAsia="黑体"/>
          <w:b/>
          <w:color w:val="000000"/>
          <w:kern w:val="0"/>
          <w:position w:val="6"/>
          <w:sz w:val="28"/>
          <w:szCs w:val="20"/>
          <w:lang/>
        </w:rPr>
        <w:br w:type="page"/>
      </w:r>
      <w:r>
        <w:rPr>
          <w:rFonts w:hint="eastAsia" w:eastAsia="黑体"/>
          <w:b/>
          <w:color w:val="000000"/>
          <w:kern w:val="0"/>
          <w:position w:val="6"/>
          <w:sz w:val="32"/>
          <w:szCs w:val="32"/>
          <w:lang/>
        </w:rPr>
        <w:t>六、项目经费预算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8164" w:hRule="atLeast"/>
          <w:jc w:val="center"/>
        </w:trPr>
        <w:tc>
          <w:tcPr>
            <w:tcW w:w="9438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0"/>
              </w:rPr>
              <w:t>1.预算方案</w:t>
            </w:r>
          </w:p>
          <w:tbl>
            <w:tblPr>
              <w:tblStyle w:val="6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05"/>
              <w:gridCol w:w="5145"/>
              <w:gridCol w:w="1367"/>
              <w:gridCol w:w="126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序号</w:t>
                  </w:r>
                </w:p>
              </w:tc>
              <w:tc>
                <w:tcPr>
                  <w:tcW w:w="514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经费预算项目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预算金额</w:t>
                  </w:r>
                </w:p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（万元）</w:t>
                  </w: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占总额比例（%）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会议费（课题研讨、咨询、协调等）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2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差旅费(外埠业务调研、考察等)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3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交通费（交通工具租用、过路过桥等）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4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专家咨询费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5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劳务费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6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计算机网络构建</w:t>
                  </w:r>
                </w:p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（计算机硬件、软件购置、开发、应用等）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7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专用设备购置（试制）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8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测试费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9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图书资料与外文翻译费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10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印刷及材料费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11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维护（修）费（网络与设备等）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12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培训费（教材、课酬、考察活动、低值易耗品等）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13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委托业务费</w:t>
                  </w:r>
                </w:p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（委托外单位办理与课题相关业务费用）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trHeight w:val="90" w:hRule="atLeast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14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国际交流与合作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805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textAlignment w:val="baseline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15</w:t>
                  </w:r>
                </w:p>
              </w:tc>
              <w:tc>
                <w:tcPr>
                  <w:tcW w:w="5145" w:type="dxa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  <w:szCs w:val="21"/>
                      <w:shd w:val="clear" w:color="auto" w:fill="FFFFFF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其他（管理费等）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wBefore w:w="0" w:type="dxa"/>
                <w:jc w:val="center"/>
              </w:trPr>
              <w:tc>
                <w:tcPr>
                  <w:tcW w:w="5950" w:type="dxa"/>
                  <w:gridSpan w:val="2"/>
                  <w:noWrap w:val="0"/>
                  <w:vAlign w:val="top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  <w:r>
                    <w:rPr>
                      <w:rFonts w:ascii="宋体" w:hAnsi="宋体" w:eastAsia="宋体" w:cs="宋体"/>
                      <w:color w:val="000000"/>
                      <w:sz w:val="24"/>
                    </w:rPr>
                    <w:t>总计</w:t>
                  </w:r>
                </w:p>
              </w:tc>
              <w:tc>
                <w:tcPr>
                  <w:tcW w:w="1367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  <w:tc>
                <w:tcPr>
                  <w:tcW w:w="1268" w:type="dxa"/>
                  <w:noWrap w:val="0"/>
                  <w:vAlign w:val="center"/>
                </w:tcPr>
                <w:p>
                  <w:pPr>
                    <w:spacing w:line="360" w:lineRule="exact"/>
                    <w:jc w:val="center"/>
                    <w:rPr>
                      <w:rFonts w:ascii="宋体" w:hAnsi="宋体" w:eastAsia="宋体" w:cs="宋体"/>
                      <w:color w:val="000000"/>
                      <w:sz w:val="24"/>
                    </w:rPr>
                  </w:pPr>
                </w:p>
              </w:tc>
            </w:tr>
          </w:tbl>
          <w:p>
            <w:pPr>
              <w:spacing w:line="360" w:lineRule="auto"/>
              <w:ind w:right="567"/>
              <w:rPr>
                <w:rFonts w:ascii="Times New Roman" w:hAnsi="Times New Roman" w:eastAsia="黑体"/>
                <w:b/>
                <w:color w:val="000000"/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3914" w:hRule="atLeast"/>
          <w:jc w:val="center"/>
        </w:trPr>
        <w:tc>
          <w:tcPr>
            <w:tcW w:w="9438" w:type="dxa"/>
            <w:noWrap w:val="0"/>
            <w:vAlign w:val="top"/>
          </w:tcPr>
          <w:p>
            <w:pPr>
              <w:spacing w:line="360" w:lineRule="auto"/>
              <w:ind w:right="567"/>
              <w:rPr>
                <w:rFonts w:ascii="Times New Roman" w:hAnsi="Times New Roman"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0"/>
              </w:rPr>
              <w:t>2.预算分项使用说明（2</w:t>
            </w:r>
            <w:r>
              <w:rPr>
                <w:rFonts w:hint="default" w:ascii="Times New Roman" w:hAnsi="Times New Roman"/>
                <w:b/>
                <w:bCs/>
                <w:color w:val="000000"/>
                <w:kern w:val="0"/>
                <w:sz w:val="28"/>
                <w:szCs w:val="20"/>
              </w:rPr>
              <w:t>00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28"/>
                <w:szCs w:val="20"/>
              </w:rPr>
              <w:t>字以内）</w:t>
            </w:r>
          </w:p>
          <w:p>
            <w:pPr>
              <w:spacing w:line="360" w:lineRule="auto"/>
              <w:ind w:right="567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  <w:p>
            <w:pPr>
              <w:spacing w:line="360" w:lineRule="auto"/>
              <w:ind w:right="567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  <w:p>
            <w:pPr>
              <w:spacing w:line="360" w:lineRule="auto"/>
              <w:ind w:right="567"/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  <w:p>
            <w:pPr>
              <w:spacing w:line="360" w:lineRule="auto"/>
              <w:ind w:right="567"/>
              <w:rPr>
                <w:b/>
                <w:bCs/>
                <w:color w:val="000000"/>
                <w:kern w:val="0"/>
                <w:sz w:val="28"/>
                <w:szCs w:val="20"/>
              </w:rPr>
            </w:pPr>
          </w:p>
        </w:tc>
      </w:tr>
    </w:tbl>
    <w:p>
      <w:pPr>
        <w:widowControl/>
        <w:jc w:val="left"/>
        <w:rPr>
          <w:rFonts w:eastAsia="仿宋_GB2312"/>
          <w:b/>
          <w:color w:val="000000"/>
          <w:kern w:val="0"/>
          <w:sz w:val="32"/>
          <w:szCs w:val="32"/>
        </w:rPr>
      </w:pPr>
      <w:r>
        <w:rPr>
          <w:rFonts w:hint="eastAsia" w:eastAsia="黑体"/>
          <w:b/>
          <w:color w:val="000000"/>
          <w:kern w:val="0"/>
          <w:position w:val="6"/>
          <w:sz w:val="32"/>
          <w:szCs w:val="32"/>
          <w:lang/>
        </w:rPr>
        <w:br w:type="page"/>
      </w:r>
      <w:r>
        <w:rPr>
          <w:rFonts w:hint="eastAsia" w:eastAsia="黑体"/>
          <w:b/>
          <w:color w:val="000000"/>
          <w:kern w:val="0"/>
          <w:position w:val="6"/>
          <w:sz w:val="32"/>
          <w:szCs w:val="32"/>
          <w:lang/>
        </w:rPr>
        <w:t>七、项目</w:t>
      </w:r>
      <w:r>
        <w:rPr>
          <w:rFonts w:hint="eastAsia" w:eastAsia="黑体"/>
          <w:b/>
          <w:color w:val="000000"/>
          <w:kern w:val="0"/>
          <w:position w:val="6"/>
          <w:sz w:val="32"/>
          <w:szCs w:val="32"/>
        </w:rPr>
        <w:t>牵头</w:t>
      </w:r>
      <w:r>
        <w:rPr>
          <w:rFonts w:hint="eastAsia" w:eastAsia="黑体"/>
          <w:b/>
          <w:color w:val="000000"/>
          <w:kern w:val="0"/>
          <w:position w:val="6"/>
          <w:sz w:val="32"/>
          <w:szCs w:val="32"/>
          <w:lang/>
        </w:rPr>
        <w:t>单位意见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12132" w:hRule="atLeast"/>
          <w:jc w:val="center"/>
        </w:trPr>
        <w:tc>
          <w:tcPr>
            <w:tcW w:w="9196" w:type="dxa"/>
            <w:noWrap w:val="0"/>
            <w:vAlign w:val="top"/>
          </w:tcPr>
          <w:p>
            <w:pPr>
              <w:spacing w:line="480" w:lineRule="auto"/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rPr>
                <w:rFonts w:ascii="Times New Roman" w:hAnsi="Times New Roman"/>
                <w:color w:val="000000"/>
                <w:sz w:val="24"/>
              </w:rPr>
            </w:pPr>
          </w:p>
          <w:p>
            <w:pPr>
              <w:wordWrap w:val="0"/>
              <w:spacing w:line="480" w:lineRule="auto"/>
              <w:jc w:val="right"/>
              <w:rPr>
                <w:rFonts w:hint="default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财务公章       财务负责人签字：         </w:t>
            </w:r>
          </w:p>
          <w:p>
            <w:pPr>
              <w:spacing w:line="48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wordWrap w:val="0"/>
              <w:spacing w:line="480" w:lineRule="auto"/>
              <w:jc w:val="right"/>
              <w:rPr>
                <w:rFonts w:hint="default"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单位公章       法定代表人签字：         </w:t>
            </w:r>
          </w:p>
          <w:p>
            <w:pPr>
              <w:spacing w:line="480" w:lineRule="auto"/>
              <w:ind w:firstLine="4737" w:firstLineChars="1692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年   月   日</w:t>
            </w:r>
          </w:p>
          <w:p>
            <w:pPr>
              <w:widowControl/>
              <w:jc w:val="left"/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  <w:szCs w:val="20"/>
              </w:rPr>
            </w:pPr>
          </w:p>
        </w:tc>
      </w:tr>
    </w:tbl>
    <w:p>
      <w:pPr>
        <w:spacing w:line="360" w:lineRule="auto"/>
        <w:ind w:right="567"/>
        <w:rPr>
          <w:color w:val="000000"/>
        </w:rPr>
      </w:pPr>
    </w:p>
    <w:p>
      <w:pPr>
        <w:spacing w:line="360" w:lineRule="auto"/>
        <w:ind w:right="567"/>
        <w:rPr>
          <w:color w:val="000000"/>
        </w:rPr>
      </w:pPr>
    </w:p>
    <w:p>
      <w:pPr>
        <w:rPr>
          <w:rFonts w:eastAsia="黑体"/>
          <w:b/>
          <w:color w:val="000000"/>
          <w:position w:val="6"/>
          <w:sz w:val="32"/>
          <w:szCs w:val="32"/>
          <w:lang/>
        </w:rPr>
      </w:pPr>
      <w:r>
        <w:rPr>
          <w:rFonts w:hint="eastAsia" w:eastAsia="黑体"/>
          <w:b/>
          <w:color w:val="000000"/>
          <w:position w:val="6"/>
          <w:sz w:val="32"/>
          <w:szCs w:val="32"/>
          <w:lang/>
        </w:rPr>
        <w:t>八、申请材料附件</w:t>
      </w:r>
    </w:p>
    <w:p>
      <w:pPr>
        <w:spacing w:line="360" w:lineRule="auto"/>
        <w:ind w:left="420" w:right="567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rFonts w:hint="eastAsia"/>
          <w:color w:val="000000"/>
          <w:sz w:val="28"/>
          <w:szCs w:val="28"/>
        </w:rPr>
        <w:t>项目牵头单位企业法人营业执照副本复印件（需加盖公章）；</w:t>
      </w:r>
    </w:p>
    <w:p>
      <w:pPr>
        <w:spacing w:line="360" w:lineRule="auto"/>
        <w:ind w:left="420" w:right="567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2.所有参与</w:t>
      </w:r>
      <w:r>
        <w:rPr>
          <w:color w:val="000000"/>
          <w:sz w:val="28"/>
          <w:szCs w:val="28"/>
        </w:rPr>
        <w:t>单位联合</w:t>
      </w:r>
      <w:r>
        <w:rPr>
          <w:rFonts w:hint="eastAsia"/>
          <w:color w:val="000000"/>
          <w:sz w:val="28"/>
          <w:szCs w:val="28"/>
        </w:rPr>
        <w:t>申报</w:t>
      </w:r>
      <w:r>
        <w:rPr>
          <w:color w:val="000000"/>
          <w:sz w:val="28"/>
          <w:szCs w:val="28"/>
        </w:rPr>
        <w:t>协议</w:t>
      </w:r>
      <w:r>
        <w:rPr>
          <w:rFonts w:hint="eastAsia"/>
          <w:color w:val="000000"/>
          <w:sz w:val="28"/>
          <w:szCs w:val="28"/>
        </w:rPr>
        <w:t>；</w:t>
      </w:r>
    </w:p>
    <w:p>
      <w:pPr>
        <w:spacing w:line="360" w:lineRule="auto"/>
        <w:ind w:left="420" w:right="567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</w:t>
      </w:r>
      <w:r>
        <w:rPr>
          <w:rFonts w:hint="eastAsia"/>
          <w:color w:val="000000"/>
          <w:sz w:val="28"/>
          <w:szCs w:val="28"/>
        </w:rPr>
        <w:t>项目牵头单位上一年度经审计的财务报表复印件（包括资产负债表、现金流量表、利润表，需加盖公章）；</w:t>
      </w:r>
    </w:p>
    <w:p>
      <w:pPr>
        <w:spacing w:line="360" w:lineRule="auto"/>
        <w:ind w:left="420" w:right="567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.专利信息披露表和相关证明材料（专利证书复印件/扉页或专利公开通知书复印件/扉页或专利申请号和申请日期）</w:t>
      </w:r>
      <w:r>
        <w:rPr>
          <w:rFonts w:hint="eastAsia"/>
          <w:color w:val="000000"/>
          <w:sz w:val="28"/>
          <w:szCs w:val="28"/>
        </w:rPr>
        <w:t>；</w:t>
      </w:r>
    </w:p>
    <w:p>
      <w:pPr>
        <w:spacing w:line="360" w:lineRule="auto"/>
        <w:ind w:left="420" w:right="567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rFonts w:hint="eastAsia"/>
          <w:color w:val="000000"/>
          <w:sz w:val="28"/>
          <w:szCs w:val="28"/>
        </w:rPr>
        <w:t>与被修订标准第一起草单位沟通一致的书面说明文件；</w:t>
      </w:r>
    </w:p>
    <w:p>
      <w:pPr>
        <w:spacing w:line="360" w:lineRule="auto"/>
        <w:ind w:left="420" w:right="567"/>
        <w:rPr>
          <w:rFonts w:hint="eastAsi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>
        <w:rPr>
          <w:rFonts w:hint="eastAsia"/>
          <w:color w:val="000000"/>
          <w:sz w:val="28"/>
          <w:szCs w:val="28"/>
        </w:rPr>
        <w:t>项目牵头</w:t>
      </w:r>
      <w:r>
        <w:rPr>
          <w:color w:val="000000"/>
          <w:sz w:val="28"/>
          <w:szCs w:val="28"/>
        </w:rPr>
        <w:t>单位对项目</w:t>
      </w:r>
      <w:r>
        <w:rPr>
          <w:rFonts w:hint="eastAsia"/>
          <w:color w:val="000000"/>
          <w:sz w:val="28"/>
          <w:szCs w:val="28"/>
        </w:rPr>
        <w:t>申请书</w:t>
      </w:r>
      <w:r>
        <w:rPr>
          <w:color w:val="000000"/>
          <w:sz w:val="28"/>
          <w:szCs w:val="28"/>
        </w:rPr>
        <w:t>内容和</w:t>
      </w:r>
      <w:r>
        <w:rPr>
          <w:rFonts w:hint="eastAsia"/>
          <w:color w:val="000000"/>
          <w:sz w:val="28"/>
          <w:szCs w:val="28"/>
        </w:rPr>
        <w:t>附件资料</w:t>
      </w:r>
      <w:r>
        <w:rPr>
          <w:color w:val="000000"/>
          <w:sz w:val="28"/>
          <w:szCs w:val="28"/>
        </w:rPr>
        <w:t>真实性负责的声明</w:t>
      </w:r>
      <w:r>
        <w:rPr>
          <w:rFonts w:hint="eastAsia"/>
          <w:color w:val="000000"/>
          <w:sz w:val="28"/>
          <w:szCs w:val="28"/>
        </w:rPr>
        <w:t>。</w:t>
      </w:r>
    </w:p>
    <w:sectPr>
      <w:footerReference r:id="rId7" w:type="first"/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ZGQ3MGE1NDJmN2ZlOTAzY2YzYzllMzRmMDExNmQifQ=="/>
  </w:docVars>
  <w:rsids>
    <w:rsidRoot w:val="009B2B0A"/>
    <w:rsid w:val="000007DA"/>
    <w:rsid w:val="00001C85"/>
    <w:rsid w:val="0000243A"/>
    <w:rsid w:val="000031ED"/>
    <w:rsid w:val="00005341"/>
    <w:rsid w:val="00015246"/>
    <w:rsid w:val="00016AF3"/>
    <w:rsid w:val="00022B7D"/>
    <w:rsid w:val="00032073"/>
    <w:rsid w:val="000331D9"/>
    <w:rsid w:val="00033AE3"/>
    <w:rsid w:val="00047FDC"/>
    <w:rsid w:val="00051A24"/>
    <w:rsid w:val="00052CED"/>
    <w:rsid w:val="000530EA"/>
    <w:rsid w:val="00057E32"/>
    <w:rsid w:val="00062FAD"/>
    <w:rsid w:val="0007174A"/>
    <w:rsid w:val="000729F0"/>
    <w:rsid w:val="00090103"/>
    <w:rsid w:val="000921C3"/>
    <w:rsid w:val="000937D1"/>
    <w:rsid w:val="0009679F"/>
    <w:rsid w:val="00096E74"/>
    <w:rsid w:val="000971A6"/>
    <w:rsid w:val="000A513E"/>
    <w:rsid w:val="000B277A"/>
    <w:rsid w:val="000B43F8"/>
    <w:rsid w:val="000C097B"/>
    <w:rsid w:val="000C2609"/>
    <w:rsid w:val="000C6C40"/>
    <w:rsid w:val="000D196D"/>
    <w:rsid w:val="000E1185"/>
    <w:rsid w:val="000E176D"/>
    <w:rsid w:val="000E1B7F"/>
    <w:rsid w:val="000E3E0E"/>
    <w:rsid w:val="000F1B55"/>
    <w:rsid w:val="000F1BF5"/>
    <w:rsid w:val="000F42D6"/>
    <w:rsid w:val="001011CB"/>
    <w:rsid w:val="0010313A"/>
    <w:rsid w:val="0010420C"/>
    <w:rsid w:val="00105330"/>
    <w:rsid w:val="00110FF4"/>
    <w:rsid w:val="00112EEA"/>
    <w:rsid w:val="0011640F"/>
    <w:rsid w:val="0012372A"/>
    <w:rsid w:val="00124252"/>
    <w:rsid w:val="00130A5C"/>
    <w:rsid w:val="00132988"/>
    <w:rsid w:val="001349DA"/>
    <w:rsid w:val="00140089"/>
    <w:rsid w:val="00150B36"/>
    <w:rsid w:val="00150EED"/>
    <w:rsid w:val="001510E2"/>
    <w:rsid w:val="00151D99"/>
    <w:rsid w:val="00153FEE"/>
    <w:rsid w:val="00160EFC"/>
    <w:rsid w:val="00166793"/>
    <w:rsid w:val="00170CB3"/>
    <w:rsid w:val="0018044C"/>
    <w:rsid w:val="00182576"/>
    <w:rsid w:val="0018454E"/>
    <w:rsid w:val="00185D3B"/>
    <w:rsid w:val="00187EA0"/>
    <w:rsid w:val="00191E11"/>
    <w:rsid w:val="00192842"/>
    <w:rsid w:val="001964D8"/>
    <w:rsid w:val="001A2000"/>
    <w:rsid w:val="001A2768"/>
    <w:rsid w:val="001A2C79"/>
    <w:rsid w:val="001A45D2"/>
    <w:rsid w:val="001A49DB"/>
    <w:rsid w:val="001A5070"/>
    <w:rsid w:val="001A54EC"/>
    <w:rsid w:val="001A58DB"/>
    <w:rsid w:val="001A686A"/>
    <w:rsid w:val="001B1086"/>
    <w:rsid w:val="001B4D51"/>
    <w:rsid w:val="001B57B7"/>
    <w:rsid w:val="001B5D7C"/>
    <w:rsid w:val="001B76BD"/>
    <w:rsid w:val="001C4414"/>
    <w:rsid w:val="001C5475"/>
    <w:rsid w:val="001D3174"/>
    <w:rsid w:val="001D3B1D"/>
    <w:rsid w:val="001D6779"/>
    <w:rsid w:val="001E1C83"/>
    <w:rsid w:val="001E73C1"/>
    <w:rsid w:val="001F0857"/>
    <w:rsid w:val="001F19C9"/>
    <w:rsid w:val="001F1ADD"/>
    <w:rsid w:val="001F1ED3"/>
    <w:rsid w:val="001F5640"/>
    <w:rsid w:val="0020777C"/>
    <w:rsid w:val="0021679B"/>
    <w:rsid w:val="00220109"/>
    <w:rsid w:val="00222B18"/>
    <w:rsid w:val="0022335C"/>
    <w:rsid w:val="002235A8"/>
    <w:rsid w:val="002241BA"/>
    <w:rsid w:val="00231C04"/>
    <w:rsid w:val="00246285"/>
    <w:rsid w:val="002658F8"/>
    <w:rsid w:val="00273BEE"/>
    <w:rsid w:val="00273D03"/>
    <w:rsid w:val="0027402A"/>
    <w:rsid w:val="00274462"/>
    <w:rsid w:val="00277A41"/>
    <w:rsid w:val="002976D2"/>
    <w:rsid w:val="002A0F8C"/>
    <w:rsid w:val="002A20E6"/>
    <w:rsid w:val="002B3801"/>
    <w:rsid w:val="002B3CBE"/>
    <w:rsid w:val="002B532A"/>
    <w:rsid w:val="002B539B"/>
    <w:rsid w:val="002B766B"/>
    <w:rsid w:val="002C50D8"/>
    <w:rsid w:val="002D17FA"/>
    <w:rsid w:val="002E19C0"/>
    <w:rsid w:val="002E51CE"/>
    <w:rsid w:val="002E746F"/>
    <w:rsid w:val="002F036C"/>
    <w:rsid w:val="002F1012"/>
    <w:rsid w:val="002F37CC"/>
    <w:rsid w:val="002F3F26"/>
    <w:rsid w:val="002F4447"/>
    <w:rsid w:val="002F5D8C"/>
    <w:rsid w:val="00303D5A"/>
    <w:rsid w:val="00305A45"/>
    <w:rsid w:val="0031075C"/>
    <w:rsid w:val="00324061"/>
    <w:rsid w:val="0034060E"/>
    <w:rsid w:val="00344C1D"/>
    <w:rsid w:val="0035307E"/>
    <w:rsid w:val="00353A35"/>
    <w:rsid w:val="00355BD1"/>
    <w:rsid w:val="003602AF"/>
    <w:rsid w:val="00360B9C"/>
    <w:rsid w:val="00362288"/>
    <w:rsid w:val="00365D3C"/>
    <w:rsid w:val="003704CE"/>
    <w:rsid w:val="003749E5"/>
    <w:rsid w:val="0037634A"/>
    <w:rsid w:val="00377BF5"/>
    <w:rsid w:val="003804C2"/>
    <w:rsid w:val="003807C7"/>
    <w:rsid w:val="00385E6B"/>
    <w:rsid w:val="003906BF"/>
    <w:rsid w:val="00397466"/>
    <w:rsid w:val="003A16C0"/>
    <w:rsid w:val="003A2233"/>
    <w:rsid w:val="003B04AE"/>
    <w:rsid w:val="003B3D02"/>
    <w:rsid w:val="003B3F50"/>
    <w:rsid w:val="003B5CA7"/>
    <w:rsid w:val="003C0CF1"/>
    <w:rsid w:val="003C175F"/>
    <w:rsid w:val="003C1A88"/>
    <w:rsid w:val="003D5EE8"/>
    <w:rsid w:val="003E1A7A"/>
    <w:rsid w:val="003E2522"/>
    <w:rsid w:val="003F0C30"/>
    <w:rsid w:val="003F17A1"/>
    <w:rsid w:val="003F22CD"/>
    <w:rsid w:val="003F42EF"/>
    <w:rsid w:val="003F4AF8"/>
    <w:rsid w:val="003F5FC3"/>
    <w:rsid w:val="00400A95"/>
    <w:rsid w:val="0040220C"/>
    <w:rsid w:val="00413AF8"/>
    <w:rsid w:val="00414E57"/>
    <w:rsid w:val="00417664"/>
    <w:rsid w:val="0042217E"/>
    <w:rsid w:val="00422A44"/>
    <w:rsid w:val="00423BB8"/>
    <w:rsid w:val="00424866"/>
    <w:rsid w:val="0043081A"/>
    <w:rsid w:val="00433850"/>
    <w:rsid w:val="00434A4E"/>
    <w:rsid w:val="004376FD"/>
    <w:rsid w:val="00437911"/>
    <w:rsid w:val="00443368"/>
    <w:rsid w:val="00443777"/>
    <w:rsid w:val="00453BEF"/>
    <w:rsid w:val="00453E5E"/>
    <w:rsid w:val="0045644A"/>
    <w:rsid w:val="004606DF"/>
    <w:rsid w:val="00460E9F"/>
    <w:rsid w:val="0046259E"/>
    <w:rsid w:val="00463A79"/>
    <w:rsid w:val="00463B4E"/>
    <w:rsid w:val="00473617"/>
    <w:rsid w:val="00476B68"/>
    <w:rsid w:val="00476DD9"/>
    <w:rsid w:val="00480373"/>
    <w:rsid w:val="00480A8E"/>
    <w:rsid w:val="00482CAD"/>
    <w:rsid w:val="0049476B"/>
    <w:rsid w:val="0049512F"/>
    <w:rsid w:val="00496E9E"/>
    <w:rsid w:val="004A2A72"/>
    <w:rsid w:val="004A7242"/>
    <w:rsid w:val="004B2CB0"/>
    <w:rsid w:val="004B3551"/>
    <w:rsid w:val="004C2BEB"/>
    <w:rsid w:val="004C6EB8"/>
    <w:rsid w:val="004C7FD6"/>
    <w:rsid w:val="004D3909"/>
    <w:rsid w:val="004D63C0"/>
    <w:rsid w:val="004D6B65"/>
    <w:rsid w:val="004E250C"/>
    <w:rsid w:val="004E43E2"/>
    <w:rsid w:val="004E5A1F"/>
    <w:rsid w:val="004F1476"/>
    <w:rsid w:val="004F5511"/>
    <w:rsid w:val="004F55F9"/>
    <w:rsid w:val="0050138F"/>
    <w:rsid w:val="00504B41"/>
    <w:rsid w:val="00506F83"/>
    <w:rsid w:val="0050713F"/>
    <w:rsid w:val="00507196"/>
    <w:rsid w:val="005120BE"/>
    <w:rsid w:val="005131EE"/>
    <w:rsid w:val="00513CEC"/>
    <w:rsid w:val="005150AC"/>
    <w:rsid w:val="0052395B"/>
    <w:rsid w:val="00524250"/>
    <w:rsid w:val="005277F5"/>
    <w:rsid w:val="00533AC8"/>
    <w:rsid w:val="00541C44"/>
    <w:rsid w:val="00550EEF"/>
    <w:rsid w:val="005531E3"/>
    <w:rsid w:val="00554C5A"/>
    <w:rsid w:val="00563C5D"/>
    <w:rsid w:val="005648D6"/>
    <w:rsid w:val="00570258"/>
    <w:rsid w:val="005A6A4D"/>
    <w:rsid w:val="005A758F"/>
    <w:rsid w:val="005A7948"/>
    <w:rsid w:val="005B4777"/>
    <w:rsid w:val="005C0F9A"/>
    <w:rsid w:val="005C167C"/>
    <w:rsid w:val="005C3C74"/>
    <w:rsid w:val="005C72CA"/>
    <w:rsid w:val="005C7E4A"/>
    <w:rsid w:val="005D2785"/>
    <w:rsid w:val="005E1F13"/>
    <w:rsid w:val="005E3C53"/>
    <w:rsid w:val="005E5604"/>
    <w:rsid w:val="005F311D"/>
    <w:rsid w:val="006004DA"/>
    <w:rsid w:val="0061296C"/>
    <w:rsid w:val="0061348B"/>
    <w:rsid w:val="00617B53"/>
    <w:rsid w:val="0062031F"/>
    <w:rsid w:val="006277C4"/>
    <w:rsid w:val="00636AAA"/>
    <w:rsid w:val="00642CFB"/>
    <w:rsid w:val="00645312"/>
    <w:rsid w:val="0065040C"/>
    <w:rsid w:val="00660394"/>
    <w:rsid w:val="006613AF"/>
    <w:rsid w:val="00663DE2"/>
    <w:rsid w:val="0067150D"/>
    <w:rsid w:val="00680CF8"/>
    <w:rsid w:val="00685A0D"/>
    <w:rsid w:val="0068647B"/>
    <w:rsid w:val="00686CD3"/>
    <w:rsid w:val="006911FD"/>
    <w:rsid w:val="0069267F"/>
    <w:rsid w:val="006A04BC"/>
    <w:rsid w:val="006A08B5"/>
    <w:rsid w:val="006A2795"/>
    <w:rsid w:val="006A3364"/>
    <w:rsid w:val="006A57E9"/>
    <w:rsid w:val="006B30E1"/>
    <w:rsid w:val="006B5D94"/>
    <w:rsid w:val="006B62F8"/>
    <w:rsid w:val="006B6705"/>
    <w:rsid w:val="006B7531"/>
    <w:rsid w:val="006D0CB5"/>
    <w:rsid w:val="006D2112"/>
    <w:rsid w:val="006D56E0"/>
    <w:rsid w:val="006D768E"/>
    <w:rsid w:val="006E0B63"/>
    <w:rsid w:val="006E3D0F"/>
    <w:rsid w:val="006E3DD0"/>
    <w:rsid w:val="006F04D8"/>
    <w:rsid w:val="006F2F8A"/>
    <w:rsid w:val="006F4303"/>
    <w:rsid w:val="00701460"/>
    <w:rsid w:val="007014A1"/>
    <w:rsid w:val="007035AD"/>
    <w:rsid w:val="007061E5"/>
    <w:rsid w:val="0071099E"/>
    <w:rsid w:val="00712E02"/>
    <w:rsid w:val="00713005"/>
    <w:rsid w:val="00713303"/>
    <w:rsid w:val="007139A0"/>
    <w:rsid w:val="0072240C"/>
    <w:rsid w:val="00724D15"/>
    <w:rsid w:val="0072697B"/>
    <w:rsid w:val="00726F59"/>
    <w:rsid w:val="00727075"/>
    <w:rsid w:val="00730F56"/>
    <w:rsid w:val="00733DF9"/>
    <w:rsid w:val="00734C06"/>
    <w:rsid w:val="00746C36"/>
    <w:rsid w:val="00747E54"/>
    <w:rsid w:val="00750BD8"/>
    <w:rsid w:val="007573ED"/>
    <w:rsid w:val="00757FB7"/>
    <w:rsid w:val="00760E6E"/>
    <w:rsid w:val="00762E0C"/>
    <w:rsid w:val="00766A6C"/>
    <w:rsid w:val="0077320B"/>
    <w:rsid w:val="00773E1D"/>
    <w:rsid w:val="007903A6"/>
    <w:rsid w:val="007930FF"/>
    <w:rsid w:val="0079751A"/>
    <w:rsid w:val="007A2E98"/>
    <w:rsid w:val="007A66FD"/>
    <w:rsid w:val="007B0B2A"/>
    <w:rsid w:val="007B2CA6"/>
    <w:rsid w:val="007B518F"/>
    <w:rsid w:val="007B6452"/>
    <w:rsid w:val="007C2CB9"/>
    <w:rsid w:val="007E1332"/>
    <w:rsid w:val="007F1BC3"/>
    <w:rsid w:val="00803851"/>
    <w:rsid w:val="008067A2"/>
    <w:rsid w:val="008115A7"/>
    <w:rsid w:val="008246DB"/>
    <w:rsid w:val="00831488"/>
    <w:rsid w:val="0083368D"/>
    <w:rsid w:val="008401EB"/>
    <w:rsid w:val="008407F0"/>
    <w:rsid w:val="008444F0"/>
    <w:rsid w:val="008475E5"/>
    <w:rsid w:val="008509C0"/>
    <w:rsid w:val="0085498A"/>
    <w:rsid w:val="00857C39"/>
    <w:rsid w:val="00861CBE"/>
    <w:rsid w:val="0086244B"/>
    <w:rsid w:val="00867BA2"/>
    <w:rsid w:val="00873C9B"/>
    <w:rsid w:val="00882630"/>
    <w:rsid w:val="00883769"/>
    <w:rsid w:val="00883DD5"/>
    <w:rsid w:val="00885E8B"/>
    <w:rsid w:val="008869A1"/>
    <w:rsid w:val="008945AE"/>
    <w:rsid w:val="008A4B22"/>
    <w:rsid w:val="008B19C1"/>
    <w:rsid w:val="008C6AF2"/>
    <w:rsid w:val="008D07C3"/>
    <w:rsid w:val="008D52B9"/>
    <w:rsid w:val="008E01E1"/>
    <w:rsid w:val="008E09CA"/>
    <w:rsid w:val="008E4151"/>
    <w:rsid w:val="008E6C35"/>
    <w:rsid w:val="008E7CA3"/>
    <w:rsid w:val="008F1D9A"/>
    <w:rsid w:val="009131F4"/>
    <w:rsid w:val="00915849"/>
    <w:rsid w:val="00922979"/>
    <w:rsid w:val="009244C8"/>
    <w:rsid w:val="00924612"/>
    <w:rsid w:val="0092535E"/>
    <w:rsid w:val="00931509"/>
    <w:rsid w:val="009375A6"/>
    <w:rsid w:val="00937FED"/>
    <w:rsid w:val="009454C1"/>
    <w:rsid w:val="00947095"/>
    <w:rsid w:val="00947933"/>
    <w:rsid w:val="00947D89"/>
    <w:rsid w:val="00950D90"/>
    <w:rsid w:val="00952E29"/>
    <w:rsid w:val="00953DF6"/>
    <w:rsid w:val="009565D8"/>
    <w:rsid w:val="00960143"/>
    <w:rsid w:val="00962458"/>
    <w:rsid w:val="0097075D"/>
    <w:rsid w:val="009713DD"/>
    <w:rsid w:val="00973032"/>
    <w:rsid w:val="00976E6C"/>
    <w:rsid w:val="00982288"/>
    <w:rsid w:val="0098288C"/>
    <w:rsid w:val="00995702"/>
    <w:rsid w:val="00996CCD"/>
    <w:rsid w:val="0099705B"/>
    <w:rsid w:val="009A2035"/>
    <w:rsid w:val="009A2F72"/>
    <w:rsid w:val="009A6D62"/>
    <w:rsid w:val="009A7D54"/>
    <w:rsid w:val="009B007A"/>
    <w:rsid w:val="009B09FD"/>
    <w:rsid w:val="009B1B83"/>
    <w:rsid w:val="009B22E5"/>
    <w:rsid w:val="009B2B0A"/>
    <w:rsid w:val="009B5457"/>
    <w:rsid w:val="009B7D1D"/>
    <w:rsid w:val="009C0E27"/>
    <w:rsid w:val="009C1DBD"/>
    <w:rsid w:val="009C588A"/>
    <w:rsid w:val="009C72E9"/>
    <w:rsid w:val="009C78AB"/>
    <w:rsid w:val="009D683B"/>
    <w:rsid w:val="009E002F"/>
    <w:rsid w:val="009E08DD"/>
    <w:rsid w:val="009E0B01"/>
    <w:rsid w:val="009E4084"/>
    <w:rsid w:val="009E6F52"/>
    <w:rsid w:val="009F2A56"/>
    <w:rsid w:val="009F3C96"/>
    <w:rsid w:val="009F4414"/>
    <w:rsid w:val="009F4B68"/>
    <w:rsid w:val="00A01AFA"/>
    <w:rsid w:val="00A04384"/>
    <w:rsid w:val="00A07074"/>
    <w:rsid w:val="00A1082C"/>
    <w:rsid w:val="00A11A65"/>
    <w:rsid w:val="00A145E4"/>
    <w:rsid w:val="00A168E3"/>
    <w:rsid w:val="00A33EFA"/>
    <w:rsid w:val="00A34039"/>
    <w:rsid w:val="00A36120"/>
    <w:rsid w:val="00A42E48"/>
    <w:rsid w:val="00A50A7C"/>
    <w:rsid w:val="00A541E1"/>
    <w:rsid w:val="00A55916"/>
    <w:rsid w:val="00A55BC4"/>
    <w:rsid w:val="00A56AF8"/>
    <w:rsid w:val="00A7073E"/>
    <w:rsid w:val="00A83497"/>
    <w:rsid w:val="00A83E61"/>
    <w:rsid w:val="00A855FB"/>
    <w:rsid w:val="00A879BD"/>
    <w:rsid w:val="00A911BA"/>
    <w:rsid w:val="00AA1A44"/>
    <w:rsid w:val="00AA3970"/>
    <w:rsid w:val="00AB0A7E"/>
    <w:rsid w:val="00AB7B87"/>
    <w:rsid w:val="00AC24DA"/>
    <w:rsid w:val="00AC309B"/>
    <w:rsid w:val="00AC6F9F"/>
    <w:rsid w:val="00AC761E"/>
    <w:rsid w:val="00AD042B"/>
    <w:rsid w:val="00AD2BBE"/>
    <w:rsid w:val="00AD6ED3"/>
    <w:rsid w:val="00AE0C10"/>
    <w:rsid w:val="00AE2B74"/>
    <w:rsid w:val="00AE6C38"/>
    <w:rsid w:val="00AE76E3"/>
    <w:rsid w:val="00AF067B"/>
    <w:rsid w:val="00AF6B59"/>
    <w:rsid w:val="00AF6F0D"/>
    <w:rsid w:val="00B01419"/>
    <w:rsid w:val="00B0328E"/>
    <w:rsid w:val="00B05181"/>
    <w:rsid w:val="00B0518B"/>
    <w:rsid w:val="00B11708"/>
    <w:rsid w:val="00B121CD"/>
    <w:rsid w:val="00B136C4"/>
    <w:rsid w:val="00B13E8C"/>
    <w:rsid w:val="00B227D7"/>
    <w:rsid w:val="00B23D07"/>
    <w:rsid w:val="00B24687"/>
    <w:rsid w:val="00B24764"/>
    <w:rsid w:val="00B25286"/>
    <w:rsid w:val="00B26060"/>
    <w:rsid w:val="00B3505B"/>
    <w:rsid w:val="00B418E1"/>
    <w:rsid w:val="00B440D5"/>
    <w:rsid w:val="00B52BE4"/>
    <w:rsid w:val="00B546D0"/>
    <w:rsid w:val="00B54C15"/>
    <w:rsid w:val="00B65C0C"/>
    <w:rsid w:val="00B76832"/>
    <w:rsid w:val="00B83BB8"/>
    <w:rsid w:val="00B84C66"/>
    <w:rsid w:val="00B908B1"/>
    <w:rsid w:val="00B93573"/>
    <w:rsid w:val="00B942DD"/>
    <w:rsid w:val="00B95358"/>
    <w:rsid w:val="00BA1B1A"/>
    <w:rsid w:val="00BA533A"/>
    <w:rsid w:val="00BA5D09"/>
    <w:rsid w:val="00BB0AB8"/>
    <w:rsid w:val="00BC25D1"/>
    <w:rsid w:val="00BC50FA"/>
    <w:rsid w:val="00BC5DCF"/>
    <w:rsid w:val="00BC5E61"/>
    <w:rsid w:val="00BD4E5A"/>
    <w:rsid w:val="00BD4ECD"/>
    <w:rsid w:val="00BD7973"/>
    <w:rsid w:val="00BE221A"/>
    <w:rsid w:val="00BE63D4"/>
    <w:rsid w:val="00BF3740"/>
    <w:rsid w:val="00BF5B7B"/>
    <w:rsid w:val="00BF635A"/>
    <w:rsid w:val="00BF6BC0"/>
    <w:rsid w:val="00C0140E"/>
    <w:rsid w:val="00C026A1"/>
    <w:rsid w:val="00C046E3"/>
    <w:rsid w:val="00C1036A"/>
    <w:rsid w:val="00C12A94"/>
    <w:rsid w:val="00C2225C"/>
    <w:rsid w:val="00C25A10"/>
    <w:rsid w:val="00C26655"/>
    <w:rsid w:val="00C273E3"/>
    <w:rsid w:val="00C3369A"/>
    <w:rsid w:val="00C37AED"/>
    <w:rsid w:val="00C37D44"/>
    <w:rsid w:val="00C437D0"/>
    <w:rsid w:val="00C51624"/>
    <w:rsid w:val="00C52C45"/>
    <w:rsid w:val="00C56CEE"/>
    <w:rsid w:val="00C60E8A"/>
    <w:rsid w:val="00C63172"/>
    <w:rsid w:val="00C63243"/>
    <w:rsid w:val="00C65406"/>
    <w:rsid w:val="00C706A7"/>
    <w:rsid w:val="00C7326C"/>
    <w:rsid w:val="00C73494"/>
    <w:rsid w:val="00C758F3"/>
    <w:rsid w:val="00C76E3D"/>
    <w:rsid w:val="00C8000E"/>
    <w:rsid w:val="00C8535A"/>
    <w:rsid w:val="00C866E6"/>
    <w:rsid w:val="00C86DAF"/>
    <w:rsid w:val="00C87F4C"/>
    <w:rsid w:val="00C90387"/>
    <w:rsid w:val="00C91F47"/>
    <w:rsid w:val="00C922F5"/>
    <w:rsid w:val="00C953A3"/>
    <w:rsid w:val="00C9557B"/>
    <w:rsid w:val="00CA29E0"/>
    <w:rsid w:val="00CA29F3"/>
    <w:rsid w:val="00CA53F3"/>
    <w:rsid w:val="00CB0B6B"/>
    <w:rsid w:val="00CB2F3F"/>
    <w:rsid w:val="00CB42D0"/>
    <w:rsid w:val="00CC23E6"/>
    <w:rsid w:val="00CC28FA"/>
    <w:rsid w:val="00CC4E58"/>
    <w:rsid w:val="00CC5AC6"/>
    <w:rsid w:val="00CE2B8D"/>
    <w:rsid w:val="00CE547D"/>
    <w:rsid w:val="00CF06D7"/>
    <w:rsid w:val="00CF26A3"/>
    <w:rsid w:val="00D02F67"/>
    <w:rsid w:val="00D05264"/>
    <w:rsid w:val="00D13798"/>
    <w:rsid w:val="00D27456"/>
    <w:rsid w:val="00D32548"/>
    <w:rsid w:val="00D377A2"/>
    <w:rsid w:val="00D403F1"/>
    <w:rsid w:val="00D45483"/>
    <w:rsid w:val="00D45820"/>
    <w:rsid w:val="00D470F6"/>
    <w:rsid w:val="00D50EF5"/>
    <w:rsid w:val="00D51201"/>
    <w:rsid w:val="00D568EF"/>
    <w:rsid w:val="00D62C2B"/>
    <w:rsid w:val="00D65880"/>
    <w:rsid w:val="00D70362"/>
    <w:rsid w:val="00D76B19"/>
    <w:rsid w:val="00D76C37"/>
    <w:rsid w:val="00D806AD"/>
    <w:rsid w:val="00D8114E"/>
    <w:rsid w:val="00D84BE8"/>
    <w:rsid w:val="00D85A20"/>
    <w:rsid w:val="00D87AC4"/>
    <w:rsid w:val="00D90F08"/>
    <w:rsid w:val="00D941AD"/>
    <w:rsid w:val="00D94BF3"/>
    <w:rsid w:val="00D96CB4"/>
    <w:rsid w:val="00DA1463"/>
    <w:rsid w:val="00DA2623"/>
    <w:rsid w:val="00DA4940"/>
    <w:rsid w:val="00DA651A"/>
    <w:rsid w:val="00DB25EE"/>
    <w:rsid w:val="00DB67A1"/>
    <w:rsid w:val="00DC61A4"/>
    <w:rsid w:val="00DC7185"/>
    <w:rsid w:val="00DE7E2D"/>
    <w:rsid w:val="00DF24F3"/>
    <w:rsid w:val="00DF2F0C"/>
    <w:rsid w:val="00E006C2"/>
    <w:rsid w:val="00E05825"/>
    <w:rsid w:val="00E10D78"/>
    <w:rsid w:val="00E12C40"/>
    <w:rsid w:val="00E264FC"/>
    <w:rsid w:val="00E3108D"/>
    <w:rsid w:val="00E37AE9"/>
    <w:rsid w:val="00E41833"/>
    <w:rsid w:val="00E42CF8"/>
    <w:rsid w:val="00E50A8B"/>
    <w:rsid w:val="00E5170C"/>
    <w:rsid w:val="00E72B49"/>
    <w:rsid w:val="00E822F7"/>
    <w:rsid w:val="00E843C8"/>
    <w:rsid w:val="00E8571F"/>
    <w:rsid w:val="00E918F7"/>
    <w:rsid w:val="00E919F1"/>
    <w:rsid w:val="00E93C73"/>
    <w:rsid w:val="00E9411C"/>
    <w:rsid w:val="00E97BED"/>
    <w:rsid w:val="00EA4D30"/>
    <w:rsid w:val="00EA58CD"/>
    <w:rsid w:val="00EA6C2C"/>
    <w:rsid w:val="00EB76EB"/>
    <w:rsid w:val="00EC030D"/>
    <w:rsid w:val="00EC09A0"/>
    <w:rsid w:val="00EC79E2"/>
    <w:rsid w:val="00EC7F53"/>
    <w:rsid w:val="00ED02DD"/>
    <w:rsid w:val="00ED116A"/>
    <w:rsid w:val="00ED2070"/>
    <w:rsid w:val="00ED3ABD"/>
    <w:rsid w:val="00ED646B"/>
    <w:rsid w:val="00EE254D"/>
    <w:rsid w:val="00EF1C38"/>
    <w:rsid w:val="00EF2B1F"/>
    <w:rsid w:val="00EF7286"/>
    <w:rsid w:val="00F07D0D"/>
    <w:rsid w:val="00F10087"/>
    <w:rsid w:val="00F10D0C"/>
    <w:rsid w:val="00F123F1"/>
    <w:rsid w:val="00F12AC7"/>
    <w:rsid w:val="00F14AC7"/>
    <w:rsid w:val="00F14B15"/>
    <w:rsid w:val="00F20165"/>
    <w:rsid w:val="00F368C3"/>
    <w:rsid w:val="00F4196D"/>
    <w:rsid w:val="00F444D7"/>
    <w:rsid w:val="00F56D5E"/>
    <w:rsid w:val="00F61BF7"/>
    <w:rsid w:val="00F62DA8"/>
    <w:rsid w:val="00F71202"/>
    <w:rsid w:val="00F71C6F"/>
    <w:rsid w:val="00F80D4F"/>
    <w:rsid w:val="00F81F17"/>
    <w:rsid w:val="00F96FD3"/>
    <w:rsid w:val="00FA566C"/>
    <w:rsid w:val="00FA6546"/>
    <w:rsid w:val="00FB00D8"/>
    <w:rsid w:val="00FB432F"/>
    <w:rsid w:val="00FB625A"/>
    <w:rsid w:val="00FB7163"/>
    <w:rsid w:val="00FB7D59"/>
    <w:rsid w:val="00FC207E"/>
    <w:rsid w:val="00FD04BC"/>
    <w:rsid w:val="00FD5B62"/>
    <w:rsid w:val="00FE61B5"/>
    <w:rsid w:val="00FE79D7"/>
    <w:rsid w:val="00FF059D"/>
    <w:rsid w:val="00FF168C"/>
    <w:rsid w:val="00FF16F5"/>
    <w:rsid w:val="00FF336E"/>
    <w:rsid w:val="00FF33E3"/>
    <w:rsid w:val="00FF6299"/>
    <w:rsid w:val="013827F8"/>
    <w:rsid w:val="01D56622"/>
    <w:rsid w:val="027C6CA7"/>
    <w:rsid w:val="02E16EC0"/>
    <w:rsid w:val="045543A7"/>
    <w:rsid w:val="05833573"/>
    <w:rsid w:val="060C0B5D"/>
    <w:rsid w:val="07203375"/>
    <w:rsid w:val="073E0188"/>
    <w:rsid w:val="0763742F"/>
    <w:rsid w:val="08CE1B3A"/>
    <w:rsid w:val="09282555"/>
    <w:rsid w:val="099921CB"/>
    <w:rsid w:val="09C13411"/>
    <w:rsid w:val="0A3A4B7E"/>
    <w:rsid w:val="0B49017A"/>
    <w:rsid w:val="0C115D75"/>
    <w:rsid w:val="0C466EA8"/>
    <w:rsid w:val="0C824234"/>
    <w:rsid w:val="0D533DD8"/>
    <w:rsid w:val="0EB977F4"/>
    <w:rsid w:val="0F0E18EA"/>
    <w:rsid w:val="0F940F49"/>
    <w:rsid w:val="0FD31A14"/>
    <w:rsid w:val="106815F0"/>
    <w:rsid w:val="10A07C61"/>
    <w:rsid w:val="11050CB2"/>
    <w:rsid w:val="11613928"/>
    <w:rsid w:val="11AB0E78"/>
    <w:rsid w:val="139646EF"/>
    <w:rsid w:val="13AF7D52"/>
    <w:rsid w:val="148E248E"/>
    <w:rsid w:val="149E16B8"/>
    <w:rsid w:val="15F96395"/>
    <w:rsid w:val="16896F41"/>
    <w:rsid w:val="16C93F28"/>
    <w:rsid w:val="187A1A73"/>
    <w:rsid w:val="18883D0F"/>
    <w:rsid w:val="1A095349"/>
    <w:rsid w:val="1BB15E9E"/>
    <w:rsid w:val="1BB750B7"/>
    <w:rsid w:val="1BDE658E"/>
    <w:rsid w:val="1D083EDA"/>
    <w:rsid w:val="1D437DA4"/>
    <w:rsid w:val="1D844E21"/>
    <w:rsid w:val="1DBA79DF"/>
    <w:rsid w:val="1DE11F57"/>
    <w:rsid w:val="1EAC25C5"/>
    <w:rsid w:val="1EBE60D2"/>
    <w:rsid w:val="1F33788C"/>
    <w:rsid w:val="1F821DA7"/>
    <w:rsid w:val="1F9370B5"/>
    <w:rsid w:val="1FBB4057"/>
    <w:rsid w:val="1FC45282"/>
    <w:rsid w:val="1FF2398E"/>
    <w:rsid w:val="22565DA0"/>
    <w:rsid w:val="24E4617D"/>
    <w:rsid w:val="259361D6"/>
    <w:rsid w:val="25BA3AE9"/>
    <w:rsid w:val="25D53166"/>
    <w:rsid w:val="25E17562"/>
    <w:rsid w:val="263F755C"/>
    <w:rsid w:val="26DB7ADD"/>
    <w:rsid w:val="27890D6F"/>
    <w:rsid w:val="282136AF"/>
    <w:rsid w:val="28491AA0"/>
    <w:rsid w:val="28B82710"/>
    <w:rsid w:val="2A571F3F"/>
    <w:rsid w:val="2AA0255D"/>
    <w:rsid w:val="2BE579D2"/>
    <w:rsid w:val="2CA20C2B"/>
    <w:rsid w:val="2CD86620"/>
    <w:rsid w:val="2D72247C"/>
    <w:rsid w:val="2DE667E9"/>
    <w:rsid w:val="2E5F5317"/>
    <w:rsid w:val="2E797E39"/>
    <w:rsid w:val="316757D5"/>
    <w:rsid w:val="320D4278"/>
    <w:rsid w:val="32FE706D"/>
    <w:rsid w:val="3353535F"/>
    <w:rsid w:val="343303A7"/>
    <w:rsid w:val="359758AB"/>
    <w:rsid w:val="35BA2B5F"/>
    <w:rsid w:val="36066DB6"/>
    <w:rsid w:val="368E3BED"/>
    <w:rsid w:val="36CF6CD7"/>
    <w:rsid w:val="37481DF8"/>
    <w:rsid w:val="3A737A42"/>
    <w:rsid w:val="3A951285"/>
    <w:rsid w:val="3ABE6BCB"/>
    <w:rsid w:val="3AF56068"/>
    <w:rsid w:val="3C300978"/>
    <w:rsid w:val="3C901DBD"/>
    <w:rsid w:val="3CAB6F6C"/>
    <w:rsid w:val="3D2E417C"/>
    <w:rsid w:val="3DDF77F0"/>
    <w:rsid w:val="3E401FB4"/>
    <w:rsid w:val="3E7255C1"/>
    <w:rsid w:val="3F413EB2"/>
    <w:rsid w:val="3F4D4AB7"/>
    <w:rsid w:val="3FAC63A9"/>
    <w:rsid w:val="40D4140E"/>
    <w:rsid w:val="411772FC"/>
    <w:rsid w:val="42512454"/>
    <w:rsid w:val="42EB1119"/>
    <w:rsid w:val="452F296F"/>
    <w:rsid w:val="454E249A"/>
    <w:rsid w:val="45704B8A"/>
    <w:rsid w:val="45A04679"/>
    <w:rsid w:val="45AB3B15"/>
    <w:rsid w:val="45FC759E"/>
    <w:rsid w:val="46022071"/>
    <w:rsid w:val="4778094E"/>
    <w:rsid w:val="47CD2989"/>
    <w:rsid w:val="48062D1E"/>
    <w:rsid w:val="48582390"/>
    <w:rsid w:val="488B1046"/>
    <w:rsid w:val="491379D6"/>
    <w:rsid w:val="497F5EEA"/>
    <w:rsid w:val="49EB5652"/>
    <w:rsid w:val="4A01218B"/>
    <w:rsid w:val="4A3E01B7"/>
    <w:rsid w:val="4B71592A"/>
    <w:rsid w:val="4B8F747B"/>
    <w:rsid w:val="4C131848"/>
    <w:rsid w:val="4C392F8F"/>
    <w:rsid w:val="4C8D1707"/>
    <w:rsid w:val="4D4150B0"/>
    <w:rsid w:val="4ED73E0F"/>
    <w:rsid w:val="4F1F7BF1"/>
    <w:rsid w:val="4F2158DF"/>
    <w:rsid w:val="50060E62"/>
    <w:rsid w:val="51005630"/>
    <w:rsid w:val="51B20FCC"/>
    <w:rsid w:val="51EE0817"/>
    <w:rsid w:val="52A0056E"/>
    <w:rsid w:val="53205E61"/>
    <w:rsid w:val="535D412A"/>
    <w:rsid w:val="543D12FE"/>
    <w:rsid w:val="553D2D17"/>
    <w:rsid w:val="554B5C45"/>
    <w:rsid w:val="57133365"/>
    <w:rsid w:val="574E3EF0"/>
    <w:rsid w:val="580653C5"/>
    <w:rsid w:val="581B55DA"/>
    <w:rsid w:val="599B0C32"/>
    <w:rsid w:val="59B718DB"/>
    <w:rsid w:val="5A5A26B2"/>
    <w:rsid w:val="5A5C6DB5"/>
    <w:rsid w:val="5AEE45ED"/>
    <w:rsid w:val="5CE101D8"/>
    <w:rsid w:val="5CE5160D"/>
    <w:rsid w:val="5DAD2AFA"/>
    <w:rsid w:val="5E03123D"/>
    <w:rsid w:val="5E256BDA"/>
    <w:rsid w:val="5E632F80"/>
    <w:rsid w:val="5EB40930"/>
    <w:rsid w:val="5FD57B6B"/>
    <w:rsid w:val="60090152"/>
    <w:rsid w:val="62943C67"/>
    <w:rsid w:val="6299063F"/>
    <w:rsid w:val="62CA7455"/>
    <w:rsid w:val="63CD3E77"/>
    <w:rsid w:val="64200B9E"/>
    <w:rsid w:val="6485364C"/>
    <w:rsid w:val="670E1179"/>
    <w:rsid w:val="67320960"/>
    <w:rsid w:val="67810940"/>
    <w:rsid w:val="69261D70"/>
    <w:rsid w:val="69F241F3"/>
    <w:rsid w:val="6AA901A9"/>
    <w:rsid w:val="6C455D22"/>
    <w:rsid w:val="6C77419F"/>
    <w:rsid w:val="6DE5580A"/>
    <w:rsid w:val="6E25539A"/>
    <w:rsid w:val="6E501D2C"/>
    <w:rsid w:val="6F0E1B44"/>
    <w:rsid w:val="715918EB"/>
    <w:rsid w:val="717D3AE5"/>
    <w:rsid w:val="71BE2E19"/>
    <w:rsid w:val="727C1EB6"/>
    <w:rsid w:val="72C85819"/>
    <w:rsid w:val="74BC0206"/>
    <w:rsid w:val="74C72D77"/>
    <w:rsid w:val="74CE6663"/>
    <w:rsid w:val="751C3136"/>
    <w:rsid w:val="76295EFF"/>
    <w:rsid w:val="7696730A"/>
    <w:rsid w:val="77864279"/>
    <w:rsid w:val="77C21448"/>
    <w:rsid w:val="782811C8"/>
    <w:rsid w:val="784818F3"/>
    <w:rsid w:val="785B7266"/>
    <w:rsid w:val="792130AB"/>
    <w:rsid w:val="79A51C6D"/>
    <w:rsid w:val="7B067383"/>
    <w:rsid w:val="7B6D677D"/>
    <w:rsid w:val="7B786AEC"/>
    <w:rsid w:val="7CD76404"/>
    <w:rsid w:val="7DED1A19"/>
    <w:rsid w:val="7E6478FC"/>
    <w:rsid w:val="7ECD034E"/>
    <w:rsid w:val="7EFF2A40"/>
    <w:rsid w:val="7F775815"/>
    <w:rsid w:val="7FBD7F46"/>
    <w:rsid w:val="7FE276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kern w:val="2"/>
      <w:sz w:val="21"/>
      <w:szCs w:val="22"/>
    </w:rPr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纯文本 字符"/>
    <w:link w:val="2"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字符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字符1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3">
    <w:name w:val="页眉 字符"/>
    <w:link w:val="5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4">
    <w:name w:val="页脚 字符"/>
    <w:uiPriority w:val="99"/>
    <w:rPr>
      <w:rFonts w:ascii="Arial" w:hAnsi="Arial" w:eastAsia="仿宋_GB2312"/>
      <w:sz w:val="18"/>
    </w:rPr>
  </w:style>
  <w:style w:type="paragraph" w:customStyle="1" w:styleId="15">
    <w:name w:val="List Paragraph"/>
    <w:basedOn w:val="1"/>
    <w:unhideWhenUsed/>
    <w:qFormat/>
    <w:uiPriority w:val="34"/>
    <w:pPr>
      <w:ind w:firstLine="420" w:firstLineChars="200"/>
    </w:pPr>
  </w:style>
  <w:style w:type="paragraph" w:styleId="16">
    <w:name w:val=""/>
    <w:semiHidden/>
    <w:uiPriority w:val="99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1519</Words>
  <Characters>1572</Characters>
  <Lines>17</Lines>
  <Paragraphs>5</Paragraphs>
  <TotalTime>0</TotalTime>
  <ScaleCrop>false</ScaleCrop>
  <LinksUpToDate>false</LinksUpToDate>
  <CharactersWithSpaces>2183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2022-02-24T08:10:00Z</dcterms:created>
  <dc:creator>shanggxl</dc:creator>
  <cp:lastModifiedBy>朱</cp:lastModifiedBy>
  <cp:lastPrinted>2021-12-28T02:55:00Z</cp:lastPrinted>
  <dcterms:modified xsi:type="dcterms:W3CDTF">2023-04-04T08:24:42Z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25A0431B273D4E90B9682BEED4118E94</vt:lpwstr>
  </property>
</Properties>
</file>